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5287" w14:textId="68F2B2C8" w:rsidR="001B7B60" w:rsidRPr="001B7B60" w:rsidRDefault="001B7B60" w:rsidP="00005079">
      <w:pPr>
        <w:spacing w:after="0" w:line="240" w:lineRule="auto"/>
        <w:jc w:val="center"/>
        <w:rPr>
          <w:rFonts w:ascii="Times New Roman" w:eastAsia="Times New Roman" w:hAnsi="Times New Roman" w:cs="Times New Roman"/>
          <w:b/>
          <w:caps/>
          <w:kern w:val="28"/>
          <w:sz w:val="24"/>
          <w:szCs w:val="24"/>
          <w:lang w:val="uk-UA" w:eastAsia="ru-RU"/>
        </w:rPr>
      </w:pPr>
      <w:r>
        <w:rPr>
          <w:rFonts w:ascii="Times New Roman" w:eastAsia="Times New Roman" w:hAnsi="Times New Roman" w:cs="Times New Roman"/>
          <w:b/>
          <w:kern w:val="28"/>
          <w:sz w:val="24"/>
          <w:szCs w:val="24"/>
          <w:lang w:val="uk-UA" w:eastAsia="ru-RU"/>
        </w:rPr>
        <w:t>М</w:t>
      </w:r>
      <w:proofErr w:type="spellStart"/>
      <w:r w:rsidRPr="001B7B60">
        <w:rPr>
          <w:rFonts w:ascii="Times New Roman" w:eastAsia="Times New Roman" w:hAnsi="Times New Roman" w:cs="Times New Roman"/>
          <w:b/>
          <w:kern w:val="28"/>
          <w:sz w:val="24"/>
          <w:szCs w:val="24"/>
          <w:lang w:val="en-US" w:eastAsia="ru-RU"/>
        </w:rPr>
        <w:t>arkov</w:t>
      </w:r>
      <w:proofErr w:type="spellEnd"/>
      <w:r w:rsidRPr="001B7B60">
        <w:rPr>
          <w:rFonts w:ascii="Times New Roman" w:eastAsia="Times New Roman" w:hAnsi="Times New Roman" w:cs="Times New Roman"/>
          <w:b/>
          <w:kern w:val="28"/>
          <w:sz w:val="24"/>
          <w:szCs w:val="24"/>
          <w:lang w:val="en-US" w:eastAsia="ru-RU"/>
        </w:rPr>
        <w:t xml:space="preserve"> renewal theorem </w:t>
      </w:r>
      <w:r w:rsidRPr="001B7B60">
        <w:rPr>
          <w:rFonts w:ascii="Times New Roman" w:eastAsia="Times New Roman" w:hAnsi="Times New Roman" w:cs="Times New Roman"/>
          <w:b/>
          <w:kern w:val="28"/>
          <w:sz w:val="24"/>
          <w:szCs w:val="24"/>
          <w:lang w:val="en" w:eastAsia="ru-RU"/>
        </w:rPr>
        <w:t>in the series scheme</w:t>
      </w:r>
    </w:p>
    <w:p w14:paraId="7C87B4E9" w14:textId="347C5E09" w:rsidR="0018257B" w:rsidRPr="004518AB" w:rsidRDefault="001B7B60" w:rsidP="001B7B60">
      <w:pPr>
        <w:spacing w:after="0" w:line="240" w:lineRule="auto"/>
        <w:jc w:val="center"/>
        <w:rPr>
          <w:rFonts w:ascii="Times New Roman" w:eastAsia="Times New Roman" w:hAnsi="Times New Roman" w:cs="Times New Roman"/>
          <w:bCs/>
          <w:sz w:val="24"/>
          <w:szCs w:val="24"/>
          <w:lang w:val="uk-UA" w:eastAsia="ru-RU"/>
        </w:rPr>
      </w:pPr>
      <w:bookmarkStart w:id="0" w:name="_GoBack"/>
      <w:proofErr w:type="spellStart"/>
      <w:r w:rsidRPr="004518AB">
        <w:rPr>
          <w:rFonts w:ascii="Times New Roman" w:eastAsia="Times New Roman" w:hAnsi="Times New Roman" w:cs="Times New Roman"/>
          <w:bCs/>
          <w:sz w:val="24"/>
          <w:szCs w:val="24"/>
          <w:lang w:val="en-US" w:eastAsia="ru-RU"/>
        </w:rPr>
        <w:t>Sergii</w:t>
      </w:r>
      <w:proofErr w:type="spellEnd"/>
      <w:r w:rsidRPr="004518AB">
        <w:rPr>
          <w:rFonts w:ascii="Times New Roman" w:eastAsia="Times New Roman" w:hAnsi="Times New Roman" w:cs="Times New Roman"/>
          <w:bCs/>
          <w:sz w:val="24"/>
          <w:szCs w:val="24"/>
          <w:lang w:val="en-US" w:eastAsia="ru-RU"/>
        </w:rPr>
        <w:t xml:space="preserve"> </w:t>
      </w:r>
      <w:proofErr w:type="spellStart"/>
      <w:r w:rsidRPr="004518AB">
        <w:rPr>
          <w:rFonts w:ascii="Times New Roman" w:eastAsia="Times New Roman" w:hAnsi="Times New Roman" w:cs="Times New Roman"/>
          <w:bCs/>
          <w:sz w:val="24"/>
          <w:szCs w:val="24"/>
          <w:lang w:val="en-US" w:eastAsia="ru-RU"/>
        </w:rPr>
        <w:t>Degtyar</w:t>
      </w:r>
      <w:proofErr w:type="spellEnd"/>
      <w:r w:rsidRPr="004518AB">
        <w:rPr>
          <w:rFonts w:ascii="Times New Roman" w:eastAsia="Times New Roman" w:hAnsi="Times New Roman" w:cs="Times New Roman"/>
          <w:bCs/>
          <w:sz w:val="24"/>
          <w:szCs w:val="24"/>
          <w:lang w:val="uk-UA" w:eastAsia="ru-RU"/>
        </w:rPr>
        <w:t xml:space="preserve">, </w:t>
      </w:r>
      <w:r w:rsidRPr="004518AB">
        <w:rPr>
          <w:rFonts w:ascii="Times New Roman" w:eastAsia="Times New Roman" w:hAnsi="Times New Roman" w:cs="Times New Roman"/>
          <w:bCs/>
          <w:sz w:val="24"/>
          <w:szCs w:val="24"/>
          <w:lang w:val="en-US" w:eastAsia="ru-RU"/>
        </w:rPr>
        <w:t xml:space="preserve">Oleh </w:t>
      </w:r>
      <w:proofErr w:type="spellStart"/>
      <w:r w:rsidRPr="004518AB">
        <w:rPr>
          <w:rFonts w:ascii="Times New Roman" w:eastAsia="Times New Roman" w:hAnsi="Times New Roman" w:cs="Times New Roman"/>
          <w:bCs/>
          <w:sz w:val="24"/>
          <w:szCs w:val="24"/>
          <w:lang w:val="en-US" w:eastAsia="ru-RU"/>
        </w:rPr>
        <w:t>Kopiika</w:t>
      </w:r>
      <w:proofErr w:type="spellEnd"/>
      <w:r w:rsidRPr="004518AB">
        <w:rPr>
          <w:rFonts w:ascii="Times New Roman" w:eastAsia="Times New Roman" w:hAnsi="Times New Roman" w:cs="Times New Roman"/>
          <w:bCs/>
          <w:sz w:val="24"/>
          <w:szCs w:val="24"/>
          <w:lang w:val="en-US" w:eastAsia="ru-RU"/>
        </w:rPr>
        <w:t xml:space="preserve">, </w:t>
      </w:r>
      <w:proofErr w:type="spellStart"/>
      <w:r w:rsidRPr="004518AB">
        <w:rPr>
          <w:rFonts w:ascii="Times New Roman" w:eastAsia="Times New Roman" w:hAnsi="Times New Roman" w:cs="Times New Roman"/>
          <w:bCs/>
          <w:sz w:val="24"/>
          <w:szCs w:val="24"/>
          <w:lang w:val="en-US" w:eastAsia="ru-RU"/>
        </w:rPr>
        <w:t>Yurii</w:t>
      </w:r>
      <w:proofErr w:type="spellEnd"/>
      <w:r w:rsidRPr="004518AB">
        <w:rPr>
          <w:rFonts w:ascii="Times New Roman" w:eastAsia="Times New Roman" w:hAnsi="Times New Roman" w:cs="Times New Roman"/>
          <w:bCs/>
          <w:sz w:val="24"/>
          <w:szCs w:val="24"/>
          <w:lang w:val="en-US" w:eastAsia="ru-RU"/>
        </w:rPr>
        <w:t xml:space="preserve"> </w:t>
      </w:r>
      <w:proofErr w:type="spellStart"/>
      <w:r w:rsidRPr="004518AB">
        <w:rPr>
          <w:rFonts w:ascii="Times New Roman" w:eastAsia="Times New Roman" w:hAnsi="Times New Roman" w:cs="Times New Roman"/>
          <w:bCs/>
          <w:sz w:val="24"/>
          <w:szCs w:val="24"/>
          <w:lang w:val="en-US" w:eastAsia="ru-RU"/>
        </w:rPr>
        <w:t>Shusharin</w:t>
      </w:r>
      <w:proofErr w:type="spellEnd"/>
    </w:p>
    <w:bookmarkEnd w:id="0"/>
    <w:p w14:paraId="594A5F7C" w14:textId="6E967D78" w:rsidR="0018257B" w:rsidRPr="001B7B60" w:rsidRDefault="001B7B60" w:rsidP="001B7B60">
      <w:pPr>
        <w:spacing w:after="0" w:line="240" w:lineRule="auto"/>
        <w:jc w:val="center"/>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w:t>
      </w:r>
      <w:r w:rsidR="0018257B" w:rsidRPr="001B7B60">
        <w:rPr>
          <w:rFonts w:ascii="Times New Roman" w:eastAsia="Times New Roman" w:hAnsi="Times New Roman" w:cs="Times New Roman"/>
          <w:bCs/>
          <w:i/>
          <w:sz w:val="24"/>
          <w:szCs w:val="24"/>
          <w:lang w:val="en-US" w:eastAsia="ru-RU"/>
        </w:rPr>
        <w:t xml:space="preserve">Kyiv National Economic University named after </w:t>
      </w:r>
      <w:proofErr w:type="spellStart"/>
      <w:r w:rsidR="0018257B" w:rsidRPr="001B7B60">
        <w:rPr>
          <w:rFonts w:ascii="Times New Roman" w:eastAsia="Times New Roman" w:hAnsi="Times New Roman" w:cs="Times New Roman"/>
          <w:bCs/>
          <w:i/>
          <w:sz w:val="24"/>
          <w:szCs w:val="24"/>
          <w:lang w:val="en-US" w:eastAsia="ru-RU"/>
        </w:rPr>
        <w:t>Vadym</w:t>
      </w:r>
      <w:proofErr w:type="spellEnd"/>
      <w:r w:rsidR="0018257B" w:rsidRPr="001B7B60">
        <w:rPr>
          <w:rFonts w:ascii="Times New Roman" w:eastAsia="Times New Roman" w:hAnsi="Times New Roman" w:cs="Times New Roman"/>
          <w:bCs/>
          <w:i/>
          <w:sz w:val="24"/>
          <w:szCs w:val="24"/>
          <w:lang w:val="en-US" w:eastAsia="ru-RU"/>
        </w:rPr>
        <w:t xml:space="preserve"> Hetman,</w:t>
      </w:r>
      <w:r w:rsidRPr="001B7B60">
        <w:rPr>
          <w:rFonts w:ascii="Times New Roman" w:hAnsi="Times New Roman" w:cs="Times New Roman"/>
          <w:bCs/>
          <w:i/>
          <w:lang w:val="en-US"/>
        </w:rPr>
        <w:t xml:space="preserve"> Institute of Telecommunications and Global Information Space of NASU</w:t>
      </w:r>
      <w:r>
        <w:rPr>
          <w:rFonts w:ascii="Times New Roman" w:hAnsi="Times New Roman" w:cs="Times New Roman"/>
          <w:bCs/>
          <w:i/>
          <w:lang w:val="uk-UA"/>
        </w:rPr>
        <w:t>)</w:t>
      </w:r>
    </w:p>
    <w:p w14:paraId="3AD839C9" w14:textId="679E6D99" w:rsidR="0018257B" w:rsidRPr="001B7B60" w:rsidRDefault="0018257B" w:rsidP="001B7B60">
      <w:pPr>
        <w:spacing w:after="0" w:line="240" w:lineRule="auto"/>
        <w:jc w:val="center"/>
        <w:rPr>
          <w:rFonts w:ascii="Times New Roman" w:eastAsia="Times New Roman" w:hAnsi="Times New Roman" w:cs="Times New Roman"/>
          <w:sz w:val="24"/>
          <w:szCs w:val="24"/>
          <w:lang w:val="uk-UA" w:eastAsia="ru-RU"/>
        </w:rPr>
      </w:pPr>
    </w:p>
    <w:p w14:paraId="142DA6D1" w14:textId="77777777" w:rsidR="0018257B" w:rsidRPr="001B7B60" w:rsidRDefault="0018257B" w:rsidP="001B7B60">
      <w:pPr>
        <w:spacing w:after="0" w:line="240" w:lineRule="auto"/>
        <w:ind w:firstLine="340"/>
        <w:jc w:val="both"/>
        <w:rPr>
          <w:rFonts w:ascii="Times New Roman" w:eastAsia="Times New Roman" w:hAnsi="Times New Roman" w:cs="Times New Roman"/>
          <w:b/>
          <w:sz w:val="24"/>
          <w:szCs w:val="24"/>
          <w:lang w:val="en-US" w:eastAsia="ru-RU"/>
        </w:rPr>
      </w:pPr>
      <w:r w:rsidRPr="001B7B60">
        <w:rPr>
          <w:rFonts w:ascii="Times New Roman" w:eastAsia="Times New Roman" w:hAnsi="Times New Roman" w:cs="Times New Roman"/>
          <w:b/>
          <w:bCs/>
          <w:sz w:val="24"/>
          <w:szCs w:val="24"/>
          <w:lang w:val="en-US" w:eastAsia="ru-RU"/>
        </w:rPr>
        <w:t>Introduction</w:t>
      </w:r>
      <w:r w:rsidRPr="001B7B60">
        <w:rPr>
          <w:rFonts w:ascii="Times New Roman" w:eastAsia="Times New Roman" w:hAnsi="Times New Roman" w:cs="Times New Roman"/>
          <w:b/>
          <w:sz w:val="24"/>
          <w:szCs w:val="24"/>
          <w:lang w:val="en-US" w:eastAsia="ru-RU"/>
        </w:rPr>
        <w:t>.</w:t>
      </w:r>
    </w:p>
    <w:p w14:paraId="36656EC0" w14:textId="77777777" w:rsidR="000D04EF" w:rsidRPr="001B7B60" w:rsidRDefault="000D04EF"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The classical renewal theory deals with the asymptotic properties of the solutions to the renewal equation</w:t>
      </w:r>
    </w:p>
    <w:p w14:paraId="6C5698E2" w14:textId="77777777" w:rsidR="000D04EF" w:rsidRPr="001B7B60" w:rsidRDefault="000D04EF" w:rsidP="001B7B60">
      <w:pPr>
        <w:spacing w:after="0" w:line="240" w:lineRule="auto"/>
        <w:ind w:firstLine="340"/>
        <w:jc w:val="both"/>
        <w:rPr>
          <w:rFonts w:ascii="Times New Roman" w:eastAsia="Times New Roman" w:hAnsi="Times New Roman" w:cs="Times New Roman"/>
          <w:sz w:val="20"/>
          <w:szCs w:val="20"/>
          <w:lang w:val="en-US" w:eastAsia="ru-RU"/>
        </w:rPr>
      </w:pPr>
      <m:oMathPara>
        <m:oMath>
          <m:r>
            <w:rPr>
              <w:rFonts w:ascii="Cambria Math" w:eastAsia="Times New Roman" w:hAnsi="Cambria Math" w:cs="Times New Roman"/>
              <w:sz w:val="20"/>
              <w:szCs w:val="20"/>
              <w:lang w:val="en-US" w:eastAsia="ru-RU"/>
            </w:rPr>
            <m:t>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t</m:t>
              </m:r>
            </m:e>
          </m:d>
          <m:r>
            <w:rPr>
              <w:rFonts w:ascii="Cambria Math" w:eastAsia="Times New Roman" w:hAnsi="Cambria Math" w:cs="Times New Roman"/>
              <w:sz w:val="20"/>
              <w:szCs w:val="20"/>
              <w:lang w:val="en-US" w:eastAsia="ru-RU"/>
            </w:rPr>
            <m:t>=g</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t</m:t>
              </m:r>
            </m:e>
          </m:d>
          <m:r>
            <w:rPr>
              <w:rFonts w:ascii="Cambria Math" w:eastAsia="Times New Roman" w:hAnsi="Cambria Math" w:cs="Times New Roman"/>
              <w:sz w:val="20"/>
              <w:szCs w:val="20"/>
              <w:lang w:val="en-US" w:eastAsia="ru-RU"/>
            </w:rPr>
            <m: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t</m:t>
              </m:r>
            </m:sup>
            <m:e>
              <m:r>
                <w:rPr>
                  <w:rFonts w:ascii="Cambria Math" w:eastAsia="Times New Roman" w:hAnsi="Cambria Math" w:cs="Times New Roman"/>
                  <w:sz w:val="20"/>
                  <w:szCs w:val="20"/>
                  <w:lang w:val="en-US" w:eastAsia="ru-RU"/>
                </w:rPr>
                <m:t>G</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du</m:t>
                  </m:r>
                </m:e>
              </m:d>
              <m:r>
                <w:rPr>
                  <w:rFonts w:ascii="Cambria Math" w:eastAsia="Times New Roman" w:hAnsi="Cambria Math" w:cs="Times New Roman"/>
                  <w:sz w:val="20"/>
                  <w:szCs w:val="20"/>
                  <w:lang w:val="en-US" w:eastAsia="ru-RU"/>
                </w:rPr>
                <m:t>f(t-u)</m:t>
              </m:r>
            </m:e>
          </m:nary>
          <m:r>
            <w:rPr>
              <w:rFonts w:ascii="Cambria Math" w:eastAsia="Times New Roman" w:hAnsi="Cambria Math" w:cs="Times New Roman"/>
              <w:sz w:val="20"/>
              <w:szCs w:val="20"/>
              <w:lang w:val="en-US" w:eastAsia="ru-RU"/>
            </w:rPr>
            <m:t>,</m:t>
          </m:r>
        </m:oMath>
      </m:oMathPara>
    </w:p>
    <w:p w14:paraId="51340DD6" w14:textId="77777777" w:rsidR="000D04EF" w:rsidRPr="001B7B60" w:rsidRDefault="000D04EF" w:rsidP="001B7B60">
      <w:pPr>
        <w:spacing w:after="0" w:line="240" w:lineRule="auto"/>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where </w:t>
      </w:r>
      <m:oMath>
        <m:r>
          <w:rPr>
            <w:rFonts w:ascii="Cambria Math" w:eastAsia="Times New Roman" w:hAnsi="Cambria Math" w:cs="Times New Roman"/>
            <w:sz w:val="24"/>
            <w:szCs w:val="24"/>
            <w:lang w:val="en-US" w:eastAsia="ru-RU"/>
          </w:rPr>
          <m:t>f</m:t>
        </m:r>
      </m:oMath>
      <w:r w:rsidR="00B55167"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is the function to be found, </w:t>
      </w:r>
      <m:oMath>
        <m:r>
          <w:rPr>
            <w:rFonts w:ascii="Cambria Math" w:eastAsia="Times New Roman" w:hAnsi="Cambria Math" w:cs="Times New Roman"/>
            <w:sz w:val="24"/>
            <w:szCs w:val="24"/>
            <w:lang w:val="en-US" w:eastAsia="ru-RU"/>
          </w:rPr>
          <m:t>g</m:t>
        </m:r>
      </m:oMath>
      <w:r w:rsidRPr="001B7B60">
        <w:rPr>
          <w:rFonts w:ascii="Times New Roman" w:eastAsia="Times New Roman" w:hAnsi="Times New Roman" w:cs="Times New Roman"/>
          <w:sz w:val="24"/>
          <w:szCs w:val="24"/>
          <w:lang w:val="en-US" w:eastAsia="ru-RU"/>
        </w:rPr>
        <w:t xml:space="preserve"> is given function, and </w:t>
      </w:r>
      <m:oMath>
        <m:r>
          <w:rPr>
            <w:rFonts w:ascii="Cambria Math" w:eastAsia="Times New Roman" w:hAnsi="Cambria Math" w:cs="Times New Roman"/>
            <w:sz w:val="24"/>
            <w:szCs w:val="24"/>
            <w:lang w:val="en-US" w:eastAsia="ru-RU"/>
          </w:rPr>
          <m:t>G</m:t>
        </m:r>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du</m:t>
            </m:r>
          </m:e>
        </m:d>
      </m:oMath>
      <w:r w:rsidRPr="001B7B60">
        <w:rPr>
          <w:rFonts w:ascii="Times New Roman" w:eastAsia="Times New Roman" w:hAnsi="Times New Roman" w:cs="Times New Roman"/>
          <w:sz w:val="24"/>
          <w:szCs w:val="24"/>
          <w:lang w:val="en-US" w:eastAsia="ru-RU"/>
        </w:rPr>
        <w:t xml:space="preserve"> is a given probability distribution. The classical renewal theorems describe the asymptotic properties of convolutions</w:t>
      </w:r>
    </w:p>
    <w:p w14:paraId="5503AEC5" w14:textId="77777777" w:rsidR="00B55167" w:rsidRPr="00D76EB3" w:rsidRDefault="00B55167" w:rsidP="001B7B60">
      <w:pPr>
        <w:spacing w:after="0" w:line="240" w:lineRule="auto"/>
        <w:jc w:val="both"/>
        <w:rPr>
          <w:rFonts w:ascii="Times New Roman" w:eastAsia="Times New Roman" w:hAnsi="Times New Roman" w:cs="Times New Roman"/>
          <w:sz w:val="20"/>
          <w:szCs w:val="20"/>
          <w:lang w:val="en-US" w:eastAsia="ru-RU"/>
        </w:rPr>
      </w:pPr>
      <m:oMathPara>
        <m:oMath>
          <m:r>
            <w:rPr>
              <w:rFonts w:ascii="Cambria Math" w:eastAsia="Times New Roman" w:hAnsi="Cambria Math" w:cs="Times New Roman"/>
              <w:sz w:val="20"/>
              <w:szCs w:val="20"/>
              <w:lang w:val="en-US" w:eastAsia="ru-RU"/>
            </w:rPr>
            <m:t>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t</m:t>
              </m:r>
            </m:e>
          </m:d>
          <m:r>
            <w:rPr>
              <w:rFonts w:ascii="Cambria Math" w:eastAsia="Times New Roman" w:hAnsi="Cambria Math" w:cs="Times New Roman"/>
              <w:sz w:val="20"/>
              <w:szCs w:val="20"/>
              <w:lang w:val="en-US" w:eastAsia="ru-RU"/>
            </w:rPr>
            <m:t>=U*g</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t</m:t>
              </m:r>
            </m:e>
          </m:d>
          <m:r>
            <w:rPr>
              <w:rFonts w:ascii="Cambria Math" w:eastAsia="Times New Roman" w:hAnsi="Cambria Math" w:cs="Times New Roman"/>
              <w:sz w:val="20"/>
              <w:szCs w:val="20"/>
              <w:lang w:val="en-US" w:eastAsia="ru-RU"/>
            </w:rPr>
            <m: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t</m:t>
              </m:r>
            </m:sup>
            <m:e>
              <m:r>
                <w:rPr>
                  <w:rFonts w:ascii="Cambria Math" w:eastAsia="Times New Roman" w:hAnsi="Cambria Math" w:cs="Times New Roman"/>
                  <w:sz w:val="20"/>
                  <w:szCs w:val="20"/>
                  <w:lang w:val="en-US" w:eastAsia="ru-RU"/>
                </w:rPr>
                <m:t>U</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du</m:t>
                  </m:r>
                </m:e>
              </m:d>
              <m:r>
                <w:rPr>
                  <w:rFonts w:ascii="Cambria Math" w:eastAsia="Times New Roman" w:hAnsi="Cambria Math" w:cs="Times New Roman"/>
                  <w:sz w:val="20"/>
                  <w:szCs w:val="20"/>
                  <w:lang w:val="en-US" w:eastAsia="ru-RU"/>
                </w:rPr>
                <m:t>g</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t-u</m:t>
                  </m:r>
                </m:e>
              </m:d>
            </m:e>
          </m:nary>
          <m:r>
            <w:rPr>
              <w:rFonts w:ascii="Cambria Math" w:eastAsia="Times New Roman" w:hAnsi="Cambria Math" w:cs="Times New Roman"/>
              <w:sz w:val="20"/>
              <w:szCs w:val="20"/>
              <w:lang w:val="en-US" w:eastAsia="ru-RU"/>
            </w:rPr>
            <m:t xml:space="preserve">, as t→∞, </m:t>
          </m:r>
        </m:oMath>
      </m:oMathPara>
    </w:p>
    <w:p w14:paraId="0954A837" w14:textId="77777777" w:rsidR="000D04EF" w:rsidRPr="001B7B60" w:rsidRDefault="000D04EF" w:rsidP="001B7B60">
      <w:pPr>
        <w:spacing w:after="0" w:line="240" w:lineRule="auto"/>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where </w:t>
      </w:r>
      <m:oMath>
        <m:r>
          <w:rPr>
            <w:rFonts w:ascii="Cambria Math" w:eastAsia="Times New Roman" w:hAnsi="Cambria Math" w:cs="Times New Roman"/>
            <w:sz w:val="24"/>
            <w:szCs w:val="24"/>
            <w:lang w:val="en-US" w:eastAsia="ru-RU"/>
          </w:rPr>
          <m:t>U</m:t>
        </m:r>
      </m:oMath>
      <w:r w:rsidRPr="001B7B60">
        <w:rPr>
          <w:rFonts w:ascii="Times New Roman" w:eastAsia="Times New Roman" w:hAnsi="Times New Roman" w:cs="Times New Roman"/>
          <w:sz w:val="24"/>
          <w:szCs w:val="24"/>
          <w:lang w:val="en-US" w:eastAsia="ru-RU"/>
        </w:rPr>
        <w:t xml:space="preserve"> is the potential of a homogeneous critical kernel </w:t>
      </w:r>
      <m:oMath>
        <m:r>
          <w:rPr>
            <w:rFonts w:ascii="Cambria Math" w:eastAsia="Times New Roman" w:hAnsi="Cambria Math" w:cs="Times New Roman"/>
            <w:sz w:val="24"/>
            <w:szCs w:val="24"/>
            <w:lang w:val="en-US" w:eastAsia="ru-RU"/>
          </w:rPr>
          <m:t>G(du)</m:t>
        </m:r>
      </m:oMath>
      <w:r w:rsidRPr="001B7B60">
        <w:rPr>
          <w:rFonts w:ascii="Times New Roman" w:eastAsia="Times New Roman" w:hAnsi="Times New Roman" w:cs="Times New Roman"/>
          <w:sz w:val="24"/>
          <w:szCs w:val="24"/>
          <w:lang w:val="en-US" w:eastAsia="ru-RU"/>
        </w:rPr>
        <w:t xml:space="preserve">, which is an ordinary probability distribution. </w:t>
      </w:r>
    </w:p>
    <w:p w14:paraId="0FC607FF" w14:textId="77777777" w:rsidR="00A12832" w:rsidRPr="001B7B60" w:rsidRDefault="00B55167"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 </w:t>
      </w:r>
      <w:r w:rsidR="000D04EF" w:rsidRPr="001B7B60">
        <w:rPr>
          <w:rFonts w:ascii="Times New Roman" w:eastAsia="Times New Roman" w:hAnsi="Times New Roman" w:cs="Times New Roman"/>
          <w:sz w:val="24"/>
          <w:szCs w:val="24"/>
          <w:lang w:val="en-US" w:eastAsia="ru-RU"/>
        </w:rPr>
        <w:t>The basic statements of the classical renewal theory can be extended to the so-called Markov renewal equation</w:t>
      </w:r>
    </w:p>
    <w:p w14:paraId="3B2D7616" w14:textId="15A3FD23" w:rsidR="00A12832" w:rsidRPr="00EF29C6" w:rsidRDefault="00A12832" w:rsidP="001B7B60">
      <w:pPr>
        <w:spacing w:after="0" w:line="240" w:lineRule="auto"/>
        <w:jc w:val="both"/>
        <w:rPr>
          <w:rFonts w:ascii="Times New Roman" w:eastAsia="Times New Roman" w:hAnsi="Times New Roman" w:cs="Times New Roman"/>
          <w:sz w:val="20"/>
          <w:szCs w:val="20"/>
          <w:lang w:val="en-US" w:eastAsia="ru-RU"/>
        </w:rPr>
      </w:pPr>
      <m:oMathPara>
        <m:oMathParaPr>
          <m:jc m:val="right"/>
        </m:oMathParaPr>
        <m:oMath>
          <m:r>
            <w:rPr>
              <w:rFonts w:ascii="Cambria Math" w:eastAsia="Times New Roman" w:hAnsi="Cambria Math" w:cs="Times New Roman"/>
              <w:sz w:val="20"/>
              <w:szCs w:val="20"/>
              <w:lang w:val="en-US" w:eastAsia="ru-RU"/>
            </w:rPr>
            <m:t>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=g</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E</m:t>
              </m:r>
            </m:sub>
            <m:sup/>
            <m:e>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t</m:t>
                  </m:r>
                </m:sup>
                <m:e>
                  <m:r>
                    <w:rPr>
                      <w:rFonts w:ascii="Cambria Math" w:eastAsia="Times New Roman" w:hAnsi="Cambria Math" w:cs="Times New Roman"/>
                      <w:sz w:val="20"/>
                      <w:szCs w:val="20"/>
                      <w:lang w:val="en-US" w:eastAsia="ru-RU"/>
                    </w:rPr>
                    <m:t>G(x,dy×du)</m:t>
                  </m:r>
                </m:e>
              </m:nary>
            </m:e>
          </m:nary>
          <m:r>
            <w:rPr>
              <w:rFonts w:ascii="Cambria Math" w:eastAsia="Times New Roman" w:hAnsi="Cambria Math" w:cs="Times New Roman"/>
              <w:sz w:val="20"/>
              <w:szCs w:val="20"/>
              <w:lang w:val="en-US" w:eastAsia="ru-RU"/>
            </w:rPr>
            <m:t>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y,t-u</m:t>
              </m:r>
            </m:e>
          </m:d>
          <m:r>
            <w:rPr>
              <w:rFonts w:ascii="Cambria Math" w:eastAsia="Times New Roman" w:hAnsi="Cambria Math" w:cs="Times New Roman"/>
              <w:sz w:val="20"/>
              <w:szCs w:val="20"/>
              <w:lang w:val="en-US" w:eastAsia="ru-RU"/>
            </w:rPr>
            <m:t xml:space="preserve">,t≥0,x∈E. </m:t>
          </m:r>
        </m:oMath>
      </m:oMathPara>
    </w:p>
    <w:p w14:paraId="5A180986" w14:textId="77777777" w:rsidR="000D04EF" w:rsidRPr="001B7B60" w:rsidRDefault="000D04EF" w:rsidP="001B7B60">
      <w:pPr>
        <w:spacing w:after="0" w:line="240" w:lineRule="auto"/>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where </w:t>
      </w:r>
      <m:oMath>
        <m:r>
          <w:rPr>
            <w:rFonts w:ascii="Cambria Math" w:eastAsia="Times New Roman" w:hAnsi="Cambria Math" w:cs="Times New Roman"/>
            <w:sz w:val="24"/>
            <w:szCs w:val="24"/>
            <w:lang w:val="en-US" w:eastAsia="ru-RU"/>
          </w:rPr>
          <m:t>E</m:t>
        </m:r>
      </m:oMath>
      <w:r w:rsidR="00A12832"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is a given phase space, </w:t>
      </w:r>
      <m:oMath>
        <m:r>
          <w:rPr>
            <w:rFonts w:ascii="Cambria Math" w:eastAsia="Times New Roman" w:hAnsi="Cambria Math" w:cs="Times New Roman"/>
            <w:sz w:val="24"/>
            <w:szCs w:val="24"/>
            <w:lang w:val="en-US" w:eastAsia="ru-RU"/>
          </w:rPr>
          <m:t>G(x,dy×du)</m:t>
        </m:r>
      </m:oMath>
      <w:r w:rsidRPr="001B7B60">
        <w:rPr>
          <w:rFonts w:ascii="Times New Roman" w:eastAsia="Times New Roman" w:hAnsi="Times New Roman" w:cs="Times New Roman"/>
          <w:sz w:val="24"/>
          <w:szCs w:val="24"/>
          <w:lang w:val="en-US" w:eastAsia="ru-RU"/>
        </w:rPr>
        <w:t xml:space="preserve"> is so-called semi-Markov kernel, </w:t>
      </w:r>
      <m:oMath>
        <m:r>
          <w:rPr>
            <w:rFonts w:ascii="Cambria Math" w:eastAsia="Times New Roman" w:hAnsi="Cambria Math" w:cs="Times New Roman"/>
            <w:sz w:val="24"/>
            <w:szCs w:val="24"/>
            <w:lang w:val="en-US" w:eastAsia="ru-RU"/>
          </w:rPr>
          <m:t>g(x,t)</m:t>
        </m:r>
      </m:oMath>
      <w:r w:rsidRPr="001B7B60">
        <w:rPr>
          <w:rFonts w:ascii="Times New Roman" w:eastAsia="Times New Roman" w:hAnsi="Times New Roman" w:cs="Times New Roman"/>
          <w:sz w:val="24"/>
          <w:szCs w:val="24"/>
          <w:lang w:val="en-US" w:eastAsia="ru-RU"/>
        </w:rPr>
        <w:t xml:space="preserve"> is a given function of </w:t>
      </w:r>
      <m:oMath>
        <m:r>
          <w:rPr>
            <w:rFonts w:ascii="Cambria Math" w:eastAsia="Times New Roman" w:hAnsi="Cambria Math" w:cs="Times New Roman"/>
            <w:sz w:val="24"/>
            <w:szCs w:val="24"/>
            <w:lang w:val="en-US" w:eastAsia="ru-RU"/>
          </w:rPr>
          <m:t>x∈E</m:t>
        </m:r>
      </m:oMath>
      <w:r w:rsidRPr="001B7B60">
        <w:rPr>
          <w:rFonts w:ascii="Times New Roman" w:eastAsia="Times New Roman" w:hAnsi="Times New Roman" w:cs="Times New Roman"/>
          <w:sz w:val="24"/>
          <w:szCs w:val="24"/>
          <w:lang w:val="en-US" w:eastAsia="ru-RU"/>
        </w:rPr>
        <w:t xml:space="preserve">, and </w:t>
      </w:r>
      <m:oMath>
        <m:r>
          <w:rPr>
            <w:rFonts w:ascii="Cambria Math" w:eastAsia="Times New Roman" w:hAnsi="Cambria Math" w:cs="Times New Roman"/>
            <w:sz w:val="24"/>
            <w:szCs w:val="24"/>
            <w:lang w:val="en-US" w:eastAsia="ru-RU"/>
          </w:rPr>
          <m:t>t≥0</m:t>
        </m:r>
      </m:oMath>
      <w:r w:rsidRPr="001B7B60">
        <w:rPr>
          <w:rFonts w:ascii="Times New Roman" w:eastAsia="Times New Roman" w:hAnsi="Times New Roman" w:cs="Times New Roman"/>
          <w:sz w:val="24"/>
          <w:szCs w:val="24"/>
          <w:lang w:val="en-US" w:eastAsia="ru-RU"/>
        </w:rPr>
        <w:t xml:space="preserve">, and </w:t>
      </w:r>
      <m:oMath>
        <m:r>
          <w:rPr>
            <w:rFonts w:ascii="Cambria Math" w:eastAsia="Times New Roman" w:hAnsi="Cambria Math" w:cs="Times New Roman"/>
            <w:sz w:val="24"/>
            <w:szCs w:val="24"/>
            <w:lang w:val="en-US" w:eastAsia="ru-RU"/>
          </w:rPr>
          <m:t>f(x,t)</m:t>
        </m:r>
      </m:oMath>
      <w:r w:rsidRPr="001B7B60">
        <w:rPr>
          <w:rFonts w:ascii="Times New Roman" w:eastAsia="Times New Roman" w:hAnsi="Times New Roman" w:cs="Times New Roman"/>
          <w:sz w:val="24"/>
          <w:szCs w:val="24"/>
          <w:lang w:val="en-US" w:eastAsia="ru-RU"/>
        </w:rPr>
        <w:t xml:space="preserve"> is the function to be found. Its solution is the convolution</w:t>
      </w:r>
    </w:p>
    <w:p w14:paraId="67324A38" w14:textId="708F811F" w:rsidR="00A151B5" w:rsidRPr="001B7B60" w:rsidRDefault="00A151B5" w:rsidP="001B7B60">
      <w:pPr>
        <w:spacing w:after="0" w:line="240" w:lineRule="auto"/>
        <w:jc w:val="both"/>
        <w:rPr>
          <w:rFonts w:ascii="Times New Roman" w:eastAsia="Times New Roman" w:hAnsi="Times New Roman" w:cs="Times New Roman"/>
          <w:sz w:val="24"/>
          <w:szCs w:val="24"/>
          <w:lang w:val="en-US" w:eastAsia="ru-RU"/>
        </w:rPr>
      </w:pPr>
      <m:oMathPara>
        <m:oMathParaPr>
          <m:jc m:val="right"/>
        </m:oMathParaPr>
        <m:oMath>
          <m:r>
            <w:rPr>
              <w:rFonts w:ascii="Cambria Math" w:eastAsia="Times New Roman" w:hAnsi="Cambria Math" w:cs="Times New Roman"/>
              <w:sz w:val="20"/>
              <w:szCs w:val="20"/>
              <w:lang w:val="en-US" w:eastAsia="ru-RU"/>
            </w:rPr>
            <m:t>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=U*g</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E</m:t>
              </m:r>
            </m:sub>
            <m:sup/>
            <m:e>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t</m:t>
                  </m:r>
                </m:sup>
                <m:e>
                  <m:r>
                    <w:rPr>
                      <w:rFonts w:ascii="Cambria Math" w:eastAsia="Times New Roman" w:hAnsi="Cambria Math" w:cs="Times New Roman"/>
                      <w:sz w:val="20"/>
                      <w:szCs w:val="20"/>
                      <w:lang w:val="en-US" w:eastAsia="ru-RU"/>
                    </w:rPr>
                    <m:t>U(x,dy×du)</m:t>
                  </m:r>
                </m:e>
              </m:nary>
            </m:e>
          </m:nary>
          <m:r>
            <w:rPr>
              <w:rFonts w:ascii="Cambria Math" w:eastAsia="Times New Roman" w:hAnsi="Cambria Math" w:cs="Times New Roman"/>
              <w:sz w:val="20"/>
              <w:szCs w:val="20"/>
              <w:lang w:val="en-US" w:eastAsia="ru-RU"/>
            </w:rPr>
            <m:t>g</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y,t-u</m:t>
              </m:r>
            </m:e>
          </m:d>
          <m:r>
            <w:rPr>
              <w:rFonts w:ascii="Cambria Math" w:eastAsia="Times New Roman" w:hAnsi="Cambria Math" w:cs="Times New Roman"/>
              <w:sz w:val="20"/>
              <w:szCs w:val="20"/>
              <w:lang w:val="en-US" w:eastAsia="ru-RU"/>
            </w:rPr>
            <m:t>,t≥0,x∈E.</m:t>
          </m:r>
        </m:oMath>
      </m:oMathPara>
    </w:p>
    <w:p w14:paraId="0F563FCE" w14:textId="77777777" w:rsidR="000D04EF" w:rsidRPr="001B7B60" w:rsidRDefault="00A151B5" w:rsidP="001B7B60">
      <w:pPr>
        <w:spacing w:after="0" w:line="240" w:lineRule="auto"/>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where</w:t>
      </w:r>
      <w:r w:rsidR="000D04EF" w:rsidRPr="001B7B60">
        <w:rPr>
          <w:rFonts w:ascii="Times New Roman" w:eastAsia="Times New Roman" w:hAnsi="Times New Roman" w:cs="Times New Roman"/>
          <w:sz w:val="24"/>
          <w:szCs w:val="24"/>
          <w:lang w:val="en-US" w:eastAsia="ru-RU"/>
        </w:rPr>
        <w:t xml:space="preserve"> </w:t>
      </w:r>
      <m:oMath>
        <m:r>
          <w:rPr>
            <w:rFonts w:ascii="Cambria Math" w:eastAsia="Times New Roman" w:hAnsi="Cambria Math" w:cs="Times New Roman"/>
            <w:sz w:val="24"/>
            <w:szCs w:val="24"/>
            <w:lang w:val="en-US" w:eastAsia="ru-RU"/>
          </w:rPr>
          <m:t>U(x,dy×du)</m:t>
        </m:r>
      </m:oMath>
      <w:r w:rsidR="000D04EF" w:rsidRPr="001B7B60">
        <w:rPr>
          <w:rFonts w:ascii="Times New Roman" w:eastAsia="Times New Roman" w:hAnsi="Times New Roman" w:cs="Times New Roman"/>
          <w:sz w:val="24"/>
          <w:szCs w:val="24"/>
          <w:lang w:val="en-US" w:eastAsia="ru-RU"/>
        </w:rPr>
        <w:t xml:space="preserve"> is the potential of the semi-homogeneous kernel </w:t>
      </w:r>
      <m:oMath>
        <m:r>
          <w:rPr>
            <w:rFonts w:ascii="Cambria Math" w:eastAsia="Times New Roman" w:hAnsi="Cambria Math" w:cs="Times New Roman"/>
            <w:sz w:val="24"/>
            <w:szCs w:val="24"/>
            <w:lang w:val="en-US" w:eastAsia="ru-RU"/>
          </w:rPr>
          <m:t>G(x,dy×du)</m:t>
        </m:r>
      </m:oMath>
      <w:r w:rsidR="000D04EF" w:rsidRPr="001B7B60">
        <w:rPr>
          <w:rFonts w:ascii="Times New Roman" w:eastAsia="Times New Roman" w:hAnsi="Times New Roman" w:cs="Times New Roman"/>
          <w:sz w:val="24"/>
          <w:szCs w:val="24"/>
          <w:lang w:val="en-US" w:eastAsia="ru-RU"/>
        </w:rPr>
        <w:t>.</w:t>
      </w:r>
    </w:p>
    <w:p w14:paraId="7ADA862B" w14:textId="77777777" w:rsidR="00A151B5" w:rsidRPr="001B7B60" w:rsidRDefault="000D04EF"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Generally, the renewal theory has wide range of applications in mathematical practice. Markov renewal theorems are an </w:t>
      </w:r>
      <w:r w:rsidRPr="001B7B60">
        <w:rPr>
          <w:rFonts w:ascii="Times New Roman" w:eastAsia="Times New Roman" w:hAnsi="Times New Roman" w:cs="Times New Roman"/>
          <w:sz w:val="24"/>
          <w:szCs w:val="24"/>
          <w:lang w:val="en-US" w:eastAsia="ru-RU"/>
        </w:rPr>
        <w:lastRenderedPageBreak/>
        <w:t>analytical tool for studying the limiting behavior of Markov and related processes, including semi-Markov and regenerative processes.</w:t>
      </w:r>
    </w:p>
    <w:p w14:paraId="2C5A12A3" w14:textId="77777777" w:rsidR="0018257B" w:rsidRPr="001B7B60" w:rsidRDefault="0018257B" w:rsidP="001B7B60">
      <w:pPr>
        <w:spacing w:after="0" w:line="240" w:lineRule="auto"/>
        <w:ind w:firstLine="340"/>
        <w:jc w:val="both"/>
        <w:rPr>
          <w:rFonts w:ascii="Times New Roman" w:eastAsia="Times New Roman" w:hAnsi="Times New Roman" w:cs="Times New Roman"/>
          <w:b/>
          <w:sz w:val="24"/>
          <w:szCs w:val="24"/>
          <w:lang w:val="uk-UA" w:eastAsia="ru-RU"/>
        </w:rPr>
      </w:pPr>
      <w:r w:rsidRPr="001B7B60">
        <w:rPr>
          <w:rFonts w:ascii="Times New Roman" w:eastAsia="Times New Roman" w:hAnsi="Times New Roman" w:cs="Times New Roman"/>
          <w:b/>
          <w:bCs/>
          <w:sz w:val="24"/>
          <w:szCs w:val="24"/>
          <w:lang w:val="en-US" w:eastAsia="ru-RU"/>
        </w:rPr>
        <w:t>Main</w:t>
      </w:r>
      <w:r w:rsidRPr="001B7B60">
        <w:rPr>
          <w:rFonts w:ascii="Times New Roman" w:eastAsia="Times New Roman" w:hAnsi="Times New Roman" w:cs="Times New Roman"/>
          <w:b/>
          <w:bCs/>
          <w:sz w:val="24"/>
          <w:szCs w:val="24"/>
          <w:lang w:val="uk-UA" w:eastAsia="ru-RU"/>
        </w:rPr>
        <w:t xml:space="preserve"> </w:t>
      </w:r>
      <w:r w:rsidRPr="001B7B60">
        <w:rPr>
          <w:rFonts w:ascii="Times New Roman" w:eastAsia="Times New Roman" w:hAnsi="Times New Roman" w:cs="Times New Roman"/>
          <w:b/>
          <w:bCs/>
          <w:sz w:val="24"/>
          <w:szCs w:val="24"/>
          <w:lang w:val="en-US" w:eastAsia="ru-RU"/>
        </w:rPr>
        <w:t>results</w:t>
      </w:r>
      <w:r w:rsidRPr="001B7B60">
        <w:rPr>
          <w:rFonts w:ascii="Times New Roman" w:eastAsia="Times New Roman" w:hAnsi="Times New Roman" w:cs="Times New Roman"/>
          <w:b/>
          <w:bCs/>
          <w:sz w:val="24"/>
          <w:szCs w:val="24"/>
          <w:lang w:val="uk-UA" w:eastAsia="ru-RU"/>
        </w:rPr>
        <w:t>.</w:t>
      </w:r>
    </w:p>
    <w:p w14:paraId="1689CA2A" w14:textId="77777777" w:rsidR="0018257B"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Let (</w:t>
      </w:r>
      <w:r w:rsidRPr="001B7B60">
        <w:rPr>
          <w:rFonts w:ascii="Times New Roman" w:eastAsia="Times New Roman" w:hAnsi="Times New Roman" w:cs="Times New Roman"/>
          <w:i/>
          <w:sz w:val="24"/>
          <w:szCs w:val="24"/>
          <w:lang w:val="en-US" w:eastAsia="ru-RU"/>
        </w:rPr>
        <w:t>E</w:t>
      </w:r>
      <w:r w:rsidRPr="001B7B60">
        <w:rPr>
          <w:rFonts w:ascii="Times New Roman" w:eastAsia="Times New Roman" w:hAnsi="Times New Roman" w:cs="Times New Roman"/>
          <w:sz w:val="24"/>
          <w:szCs w:val="24"/>
          <w:lang w:val="en-US" w:eastAsia="ru-RU"/>
        </w:rPr>
        <w:t>,</w:t>
      </w:r>
      <m:oMath>
        <m:r>
          <m:rPr>
            <m:scr m:val="fraktur"/>
          </m:rPr>
          <w:rPr>
            <w:rFonts w:ascii="Cambria Math" w:eastAsia="Times New Roman" w:hAnsi="Cambria Math" w:cs="Times New Roman"/>
            <w:sz w:val="24"/>
            <w:szCs w:val="24"/>
            <w:lang w:val="en-US" w:eastAsia="ru-RU"/>
          </w:rPr>
          <m:t xml:space="preserve"> B</m:t>
        </m:r>
      </m:oMath>
      <w:r w:rsidRPr="001B7B60">
        <w:rPr>
          <w:rFonts w:ascii="Times New Roman" w:eastAsia="Times New Roman" w:hAnsi="Times New Roman" w:cs="Times New Roman"/>
          <w:sz w:val="24"/>
          <w:szCs w:val="24"/>
          <w:lang w:val="en-US" w:eastAsia="ru-RU"/>
        </w:rPr>
        <w:t xml:space="preserve">) be a measurable (phase) space with the countably generated σ-algebra </w:t>
      </w:r>
      <m:oMath>
        <m:r>
          <m:rPr>
            <m:scr m:val="fraktur"/>
          </m:rPr>
          <w:rPr>
            <w:rFonts w:ascii="Cambria Math" w:eastAsia="Times New Roman" w:hAnsi="Cambria Math" w:cs="Times New Roman"/>
            <w:sz w:val="24"/>
            <w:szCs w:val="24"/>
            <w:lang w:val="en-US" w:eastAsia="ru-RU"/>
          </w:rPr>
          <m:t>B</m:t>
        </m:r>
      </m:oMath>
      <w:r w:rsidRPr="001B7B60">
        <w:rPr>
          <w:rFonts w:ascii="Times New Roman" w:eastAsia="Times New Roman" w:hAnsi="Times New Roman" w:cs="Times New Roman"/>
          <w:sz w:val="24"/>
          <w:szCs w:val="24"/>
          <w:lang w:val="en-US" w:eastAsia="ru-RU"/>
        </w:rPr>
        <w:t xml:space="preserve">.  We will assume, without loss of generality, that σ-algebra </w:t>
      </w:r>
      <m:oMath>
        <m:r>
          <m:rPr>
            <m:scr m:val="fraktur"/>
          </m:rPr>
          <w:rPr>
            <w:rFonts w:ascii="Cambria Math" w:eastAsia="Times New Roman" w:hAnsi="Cambria Math" w:cs="Times New Roman"/>
            <w:sz w:val="24"/>
            <w:szCs w:val="24"/>
            <w:lang w:val="en-US" w:eastAsia="ru-RU"/>
          </w:rPr>
          <m:t>B</m:t>
        </m:r>
      </m:oMath>
      <w:r w:rsidRPr="001B7B60">
        <w:rPr>
          <w:rFonts w:ascii="Times New Roman" w:eastAsia="Times New Roman" w:hAnsi="Times New Roman" w:cs="Times New Roman"/>
          <w:sz w:val="24"/>
          <w:szCs w:val="24"/>
          <w:lang w:val="en-US" w:eastAsia="ru-RU"/>
        </w:rPr>
        <w:t xml:space="preserve"> contains all one-point sets. Let us introduce a family of non-negative semi-homogeneous [</w:t>
      </w:r>
      <w:r w:rsidR="00092AD7" w:rsidRPr="001B7B60">
        <w:rPr>
          <w:rFonts w:ascii="Times New Roman" w:eastAsia="Times New Roman" w:hAnsi="Times New Roman" w:cs="Times New Roman"/>
          <w:sz w:val="24"/>
          <w:szCs w:val="24"/>
          <w:lang w:val="en-US" w:eastAsia="ru-RU"/>
        </w:rPr>
        <w:t>3</w:t>
      </w:r>
      <w:r w:rsidRPr="001B7B60">
        <w:rPr>
          <w:rFonts w:ascii="Times New Roman" w:eastAsia="Times New Roman" w:hAnsi="Times New Roman" w:cs="Times New Roman"/>
          <w:sz w:val="24"/>
          <w:szCs w:val="24"/>
          <w:lang w:val="en-US" w:eastAsia="ru-RU"/>
        </w:rPr>
        <w:t>] kernels</w:t>
      </w:r>
      <w:r w:rsidR="007E04C4" w:rsidRPr="007E04C4">
        <w:rPr>
          <w:rFonts w:ascii="Times New Roman" w:eastAsia="Times New Roman" w:hAnsi="Times New Roman" w:cs="Times New Roman"/>
          <w:noProof/>
          <w:position w:val="-4"/>
          <w:sz w:val="24"/>
          <w:szCs w:val="24"/>
          <w:lang w:val="en-US" w:eastAsia="ru-RU"/>
        </w:rPr>
        <w:object w:dxaOrig="180" w:dyaOrig="279" w14:anchorId="24A50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pt;height:13.6pt;mso-width-percent:0;mso-height-percent:0;mso-width-percent:0;mso-height-percent:0" o:ole="">
            <v:imagedata r:id="rId5" o:title=""/>
          </v:shape>
          <o:OLEObject Type="Embed" ProgID="Equation.DSMT4" ShapeID="_x0000_i1025" DrawAspect="Content" ObjectID="_1729791827" r:id="rId6"/>
        </w:objec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G</m:t>
            </m:r>
          </m:e>
          <m:sub>
            <m:r>
              <w:rPr>
                <w:rFonts w:ascii="Cambria Math" w:eastAsia="Times New Roman" w:hAnsi="Cambria Math" w:cs="Times New Roman"/>
                <w:sz w:val="24"/>
                <w:szCs w:val="24"/>
                <w:lang w:val="en-US" w:eastAsia="ru-RU"/>
              </w:rPr>
              <m:t>ε</m:t>
            </m:r>
          </m:sub>
        </m:sSub>
        <m:r>
          <w:rPr>
            <w:rFonts w:ascii="Cambria Math" w:eastAsia="Times New Roman" w:hAnsi="Cambria Math" w:cs="Times New Roman"/>
            <w:sz w:val="24"/>
            <w:szCs w:val="24"/>
            <w:lang w:val="en-US" w:eastAsia="ru-RU"/>
          </w:rPr>
          <m:t>(x,dy×dt)</m:t>
        </m:r>
      </m:oMath>
      <w:r w:rsidRPr="001B7B60">
        <w:rPr>
          <w:rFonts w:ascii="Times New Roman" w:eastAsia="Times New Roman" w:hAnsi="Times New Roman" w:cs="Times New Roman"/>
          <w:sz w:val="24"/>
          <w:szCs w:val="24"/>
          <w:lang w:val="en-US" w:eastAsia="ru-RU"/>
        </w:rPr>
        <w:t xml:space="preserve"> which depend on a small </w:t>
      </w:r>
      <w:r w:rsidR="00AA5414" w:rsidRPr="001B7B60">
        <w:rPr>
          <w:rFonts w:ascii="Times New Roman" w:eastAsia="Times New Roman" w:hAnsi="Times New Roman" w:cs="Times New Roman"/>
          <w:sz w:val="24"/>
          <w:szCs w:val="24"/>
          <w:lang w:val="en-US" w:eastAsia="ru-RU"/>
        </w:rPr>
        <w:t xml:space="preserve">parameter </w:t>
      </w:r>
      <m:oMath>
        <m:r>
          <w:rPr>
            <w:rFonts w:ascii="Cambria Math" w:eastAsia="Times New Roman" w:hAnsi="Cambria Math" w:cs="Times New Roman"/>
            <w:sz w:val="24"/>
            <w:szCs w:val="24"/>
            <w:lang w:val="en-US" w:eastAsia="ru-RU"/>
          </w:rPr>
          <m:t>ɛ&gt;0</m:t>
        </m:r>
      </m:oMath>
      <w:r w:rsidRPr="001B7B60">
        <w:rPr>
          <w:rFonts w:ascii="Times New Roman" w:eastAsia="Times New Roman" w:hAnsi="Times New Roman" w:cs="Times New Roman"/>
          <w:sz w:val="24"/>
          <w:szCs w:val="24"/>
          <w:lang w:val="en-US" w:eastAsia="ru-RU"/>
        </w:rPr>
        <w:t>.</w:t>
      </w:r>
    </w:p>
    <w:p w14:paraId="3F1D63A8" w14:textId="77777777" w:rsidR="00A45C61"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Consider the Markov renewal equation</w:t>
      </w:r>
    </w:p>
    <w:p w14:paraId="6584F8EC" w14:textId="0B21BA52" w:rsidR="00A45C61" w:rsidRPr="00EF29C6" w:rsidRDefault="004518AB" w:rsidP="001B7B60">
      <w:pPr>
        <w:spacing w:after="0" w:line="240" w:lineRule="auto"/>
        <w:ind w:firstLine="340"/>
        <w:jc w:val="both"/>
        <w:rPr>
          <w:rFonts w:ascii="Times New Roman" w:eastAsia="Times New Roman" w:hAnsi="Times New Roman" w:cs="Times New Roman"/>
          <w:sz w:val="20"/>
          <w:szCs w:val="20"/>
          <w:lang w:val="en-US" w:eastAsia="ru-RU"/>
        </w:rPr>
      </w:pPr>
      <m:oMathPara>
        <m:oMath>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f</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m:t>
          </m:r>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E</m:t>
              </m:r>
            </m:sub>
            <m:sup/>
            <m:e>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t</m:t>
                  </m:r>
                </m:sup>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r>
                    <w:rPr>
                      <w:rFonts w:ascii="Cambria Math" w:eastAsia="Times New Roman" w:hAnsi="Cambria Math" w:cs="Times New Roman"/>
                      <w:sz w:val="20"/>
                      <w:szCs w:val="20"/>
                      <w:lang w:val="en-US" w:eastAsia="ru-RU"/>
                    </w:rPr>
                    <m:t>(x,dy×du)</m:t>
                  </m:r>
                </m:e>
              </m:nary>
            </m:e>
          </m:nary>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f</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y,t-u</m:t>
              </m:r>
            </m:e>
          </m:d>
          <m:r>
            <w:rPr>
              <w:rFonts w:ascii="Cambria Math" w:eastAsia="Times New Roman" w:hAnsi="Cambria Math" w:cs="Times New Roman"/>
              <w:sz w:val="20"/>
              <w:szCs w:val="20"/>
              <w:lang w:val="en-US" w:eastAsia="ru-RU"/>
            </w:rPr>
            <m:t>,t≥0,x∈E,        (1)</m:t>
          </m:r>
        </m:oMath>
      </m:oMathPara>
    </w:p>
    <w:p w14:paraId="394E6E38" w14:textId="77777777" w:rsidR="00B75DE7"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where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x,t</m:t>
            </m:r>
          </m:e>
        </m:d>
      </m:oMath>
      <w:r w:rsidR="00A45C61"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is a given nonnegative </w:t>
      </w:r>
      <m:oMath>
        <m:r>
          <m:rPr>
            <m:scr m:val="fraktur"/>
          </m:rPr>
          <w:rPr>
            <w:rFonts w:ascii="Cambria Math" w:eastAsia="Times New Roman" w:hAnsi="Cambria Math" w:cs="Times New Roman"/>
            <w:sz w:val="24"/>
            <w:szCs w:val="24"/>
            <w:lang w:val="en-US" w:eastAsia="ru-RU"/>
          </w:rPr>
          <m:t>B×B</m:t>
        </m:r>
      </m:oMath>
      <w:r w:rsidR="004F244E" w:rsidRPr="001B7B60">
        <w:rPr>
          <w:rFonts w:ascii="Times New Roman" w:eastAsia="Times New Roman" w:hAnsi="Times New Roman" w:cs="Times New Roman"/>
          <w:sz w:val="24"/>
          <w:szCs w:val="24"/>
          <w:vertAlign w:val="subscript"/>
          <w:lang w:val="en-US" w:eastAsia="ru-RU"/>
        </w:rPr>
        <w:t>+</w:t>
      </w:r>
      <w:r w:rsidRPr="001B7B60">
        <w:rPr>
          <w:rFonts w:ascii="Times New Roman" w:eastAsia="Times New Roman" w:hAnsi="Times New Roman" w:cs="Times New Roman"/>
          <w:sz w:val="24"/>
          <w:szCs w:val="24"/>
          <w:lang w:val="en-US" w:eastAsia="ru-RU"/>
        </w:rPr>
        <w:t xml:space="preserve">-measurable function,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f</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x,t</m:t>
            </m:r>
          </m:e>
        </m:d>
      </m:oMath>
      <w:r w:rsidRPr="001B7B60">
        <w:rPr>
          <w:rFonts w:ascii="Times New Roman" w:eastAsia="Times New Roman" w:hAnsi="Times New Roman" w:cs="Times New Roman"/>
          <w:sz w:val="24"/>
          <w:szCs w:val="24"/>
          <w:lang w:val="en-US" w:eastAsia="ru-RU"/>
        </w:rPr>
        <w:t xml:space="preserve"> is the function to be found, </w:t>
      </w:r>
      <m:oMath>
        <m:r>
          <m:rPr>
            <m:scr m:val="fraktur"/>
          </m:rPr>
          <w:rPr>
            <w:rFonts w:ascii="Cambria Math" w:eastAsia="Times New Roman" w:hAnsi="Cambria Math" w:cs="Times New Roman"/>
            <w:sz w:val="24"/>
            <w:szCs w:val="24"/>
            <w:lang w:val="en-US" w:eastAsia="ru-RU"/>
          </w:rPr>
          <m:t>B</m:t>
        </m:r>
      </m:oMath>
      <w:r w:rsidR="004F244E" w:rsidRPr="001B7B60">
        <w:rPr>
          <w:rFonts w:ascii="Times New Roman" w:eastAsia="Times New Roman" w:hAnsi="Times New Roman" w:cs="Times New Roman"/>
          <w:sz w:val="24"/>
          <w:szCs w:val="24"/>
          <w:vertAlign w:val="subscript"/>
          <w:lang w:val="en-US" w:eastAsia="ru-RU"/>
        </w:rPr>
        <w:t>+</w:t>
      </w:r>
      <w:r w:rsidRPr="001B7B60">
        <w:rPr>
          <w:rFonts w:ascii="Times New Roman" w:eastAsia="Times New Roman" w:hAnsi="Times New Roman" w:cs="Times New Roman"/>
          <w:sz w:val="24"/>
          <w:szCs w:val="24"/>
          <w:lang w:val="en-US" w:eastAsia="ru-RU"/>
        </w:rPr>
        <w:t xml:space="preserve"> is the </w:t>
      </w:r>
      <w:proofErr w:type="spellStart"/>
      <w:r w:rsidRPr="001B7B60">
        <w:rPr>
          <w:rFonts w:ascii="Times New Roman" w:eastAsia="Times New Roman" w:hAnsi="Times New Roman" w:cs="Times New Roman"/>
          <w:sz w:val="24"/>
          <w:szCs w:val="24"/>
          <w:lang w:val="en-US" w:eastAsia="ru-RU"/>
        </w:rPr>
        <w:t>Borel</w:t>
      </w:r>
      <w:proofErr w:type="spellEnd"/>
      <w:r w:rsidRPr="001B7B60">
        <w:rPr>
          <w:rFonts w:ascii="Times New Roman" w:eastAsia="Times New Roman" w:hAnsi="Times New Roman" w:cs="Times New Roman"/>
          <w:sz w:val="24"/>
          <w:szCs w:val="24"/>
          <w:lang w:val="en-US" w:eastAsia="ru-RU"/>
        </w:rPr>
        <w:t xml:space="preserve"> </w:t>
      </w:r>
      <w:r w:rsidR="004F244E" w:rsidRPr="001B7B60">
        <w:rPr>
          <w:rFonts w:ascii="Times New Roman" w:eastAsia="Times New Roman" w:hAnsi="Times New Roman" w:cs="Times New Roman"/>
          <w:sz w:val="24"/>
          <w:szCs w:val="24"/>
          <w:lang w:val="en-US" w:eastAsia="ru-RU"/>
        </w:rPr>
        <w:t>σ</w:t>
      </w:r>
      <w:r w:rsidRPr="001B7B60">
        <w:rPr>
          <w:rFonts w:ascii="Times New Roman" w:eastAsia="Times New Roman" w:hAnsi="Times New Roman" w:cs="Times New Roman"/>
          <w:sz w:val="24"/>
          <w:szCs w:val="24"/>
          <w:lang w:val="en-US" w:eastAsia="ru-RU"/>
        </w:rPr>
        <w:t xml:space="preserve">-algebra on </w:t>
      </w:r>
      <w:r w:rsidR="004F244E" w:rsidRPr="001B7B60">
        <w:rPr>
          <w:rFonts w:ascii="Times New Roman" w:eastAsia="Times New Roman" w:hAnsi="Times New Roman" w:cs="Times New Roman"/>
          <w:i/>
          <w:sz w:val="24"/>
          <w:szCs w:val="24"/>
          <w:lang w:val="en-US" w:eastAsia="ru-RU"/>
        </w:rPr>
        <w:t>R</w:t>
      </w:r>
      <w:r w:rsidR="004F244E" w:rsidRPr="001B7B60">
        <w:rPr>
          <w:rFonts w:ascii="Times New Roman" w:eastAsia="Times New Roman" w:hAnsi="Times New Roman" w:cs="Times New Roman"/>
          <w:i/>
          <w:sz w:val="24"/>
          <w:szCs w:val="24"/>
          <w:vertAlign w:val="subscript"/>
          <w:lang w:val="en-US" w:eastAsia="ru-RU"/>
        </w:rPr>
        <w:t>+</w:t>
      </w:r>
      <m:oMath>
        <m:r>
          <w:rPr>
            <w:rFonts w:ascii="Cambria Math" w:eastAsia="Times New Roman" w:hAnsi="Cambria Math" w:cs="Times New Roman"/>
            <w:sz w:val="24"/>
            <w:szCs w:val="24"/>
            <w:vertAlign w:val="subscript"/>
            <w:lang w:val="en-US" w:eastAsia="ru-RU"/>
          </w:rPr>
          <m:t>=</m:t>
        </m:r>
        <m:d>
          <m:dPr>
            <m:begChr m:val="["/>
            <m:ctrlPr>
              <w:rPr>
                <w:rFonts w:ascii="Cambria Math" w:eastAsia="Times New Roman" w:hAnsi="Cambria Math" w:cs="Times New Roman"/>
                <w:i/>
                <w:sz w:val="24"/>
                <w:szCs w:val="24"/>
                <w:vertAlign w:val="subscript"/>
                <w:lang w:val="en-US" w:eastAsia="ru-RU"/>
              </w:rPr>
            </m:ctrlPr>
          </m:dPr>
          <m:e>
            <m:r>
              <w:rPr>
                <w:rFonts w:ascii="Cambria Math" w:eastAsia="Times New Roman" w:hAnsi="Cambria Math" w:cs="Times New Roman"/>
                <w:sz w:val="24"/>
                <w:szCs w:val="24"/>
                <w:vertAlign w:val="subscript"/>
                <w:lang w:val="en-US" w:eastAsia="ru-RU"/>
              </w:rPr>
              <m:t>0,∞</m:t>
            </m:r>
          </m:e>
        </m:d>
      </m:oMath>
      <w:r w:rsidR="00E361C5" w:rsidRPr="001B7B60">
        <w:rPr>
          <w:rFonts w:ascii="Times New Roman" w:eastAsia="Times New Roman" w:hAnsi="Times New Roman" w:cs="Times New Roman"/>
          <w:sz w:val="24"/>
          <w:szCs w:val="24"/>
          <w:lang w:val="en-US" w:eastAsia="ru-RU"/>
        </w:rPr>
        <w:t>.</w:t>
      </w:r>
      <w:r w:rsidRPr="001B7B60">
        <w:rPr>
          <w:rFonts w:ascii="Times New Roman" w:eastAsia="Times New Roman" w:hAnsi="Times New Roman" w:cs="Times New Roman"/>
          <w:sz w:val="24"/>
          <w:szCs w:val="24"/>
          <w:lang w:val="en-US" w:eastAsia="ru-RU"/>
        </w:rPr>
        <w:t xml:space="preserve"> </w:t>
      </w:r>
    </w:p>
    <w:p w14:paraId="61F4C467" w14:textId="474017B3" w:rsidR="008F6767" w:rsidRPr="00EF29C6" w:rsidRDefault="0018257B" w:rsidP="00EF29C6">
      <w:pPr>
        <w:spacing w:after="0" w:line="240" w:lineRule="auto"/>
        <w:ind w:firstLine="340"/>
        <w:jc w:val="both"/>
        <w:rPr>
          <w:rFonts w:ascii="Times New Roman" w:eastAsia="Times New Roman" w:hAnsi="Times New Roman" w:cs="Times New Roman"/>
          <w:sz w:val="24"/>
          <w:szCs w:val="24"/>
          <w:lang w:val="uk-UA" w:eastAsia="ru-RU"/>
        </w:rPr>
      </w:pPr>
      <w:r w:rsidRPr="001B7B60">
        <w:rPr>
          <w:rFonts w:ascii="Times New Roman" w:eastAsia="Times New Roman" w:hAnsi="Times New Roman" w:cs="Times New Roman"/>
          <w:sz w:val="24"/>
          <w:szCs w:val="24"/>
          <w:lang w:val="en-US" w:eastAsia="ru-RU"/>
        </w:rPr>
        <w:t xml:space="preserve">Next, we impose a number of restrictions. Let's assume that the kernels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r>
          <w:rPr>
            <w:rFonts w:ascii="Cambria Math" w:eastAsia="Times New Roman" w:hAnsi="Cambria Math" w:cs="Times New Roman"/>
            <w:sz w:val="24"/>
            <w:szCs w:val="24"/>
            <w:lang w:val="en-US" w:eastAsia="ru-RU"/>
          </w:rPr>
          <m:t>(x,</m:t>
        </m:r>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r>
          <w:rPr>
            <w:rFonts w:ascii="Cambria Math" w:eastAsia="Times New Roman" w:hAnsi="Cambria Math" w:cs="Times New Roman"/>
            <w:sz w:val="24"/>
            <w:szCs w:val="24"/>
            <w:lang w:val="en-US" w:eastAsia="ru-RU"/>
          </w:rPr>
          <m:t>×dt)</m:t>
        </m:r>
      </m:oMath>
      <w:r w:rsidRPr="001B7B60">
        <w:rPr>
          <w:rFonts w:ascii="Times New Roman" w:eastAsia="Times New Roman" w:hAnsi="Times New Roman" w:cs="Times New Roman"/>
          <w:sz w:val="24"/>
          <w:szCs w:val="24"/>
          <w:lang w:val="en-US" w:eastAsia="ru-RU"/>
        </w:rPr>
        <w:t xml:space="preserve"> for all</w:t>
      </w:r>
      <w:r w:rsidR="008F6767" w:rsidRPr="001B7B60">
        <w:rPr>
          <w:rFonts w:ascii="Times New Roman" w:eastAsia="Times New Roman" w:hAnsi="Times New Roman" w:cs="Times New Roman"/>
          <w:sz w:val="24"/>
          <w:szCs w:val="24"/>
          <w:lang w:val="en-US" w:eastAsia="ru-RU"/>
        </w:rPr>
        <w:t xml:space="preserve"> </w:t>
      </w:r>
      <m:oMath>
        <m:r>
          <w:rPr>
            <w:rFonts w:ascii="Cambria Math" w:eastAsia="Times New Roman" w:hAnsi="Cambria Math" w:cs="Times New Roman"/>
            <w:sz w:val="24"/>
            <w:szCs w:val="24"/>
            <w:lang w:val="en-US" w:eastAsia="ru-RU"/>
          </w:rPr>
          <m:t xml:space="preserve">x∈E, </m:t>
        </m:r>
      </m:oMath>
      <w:r w:rsidRPr="001B7B60">
        <w:rPr>
          <w:rFonts w:ascii="Times New Roman" w:eastAsia="Times New Roman" w:hAnsi="Times New Roman" w:cs="Times New Roman"/>
          <w:sz w:val="24"/>
          <w:szCs w:val="24"/>
          <w:lang w:val="en-US" w:eastAsia="ru-RU"/>
        </w:rPr>
        <w:t xml:space="preserve">  converge to a probabilistic right-continuous function </w:t>
      </w:r>
      <m:oMath>
        <m:r>
          <w:rPr>
            <w:rFonts w:ascii="Cambria Math" w:eastAsia="Times New Roman" w:hAnsi="Cambria Math" w:cs="Times New Roman"/>
            <w:sz w:val="24"/>
            <w:szCs w:val="24"/>
            <w:lang w:val="en-US" w:eastAsia="ru-RU"/>
          </w:rPr>
          <m:t>F(x,dt)</m:t>
        </m:r>
      </m:oMath>
      <w:r w:rsidRPr="001B7B60">
        <w:rPr>
          <w:rFonts w:ascii="Times New Roman" w:eastAsia="Times New Roman" w:hAnsi="Times New Roman" w:cs="Times New Roman"/>
          <w:sz w:val="24"/>
          <w:szCs w:val="24"/>
          <w:lang w:val="en-US" w:eastAsia="ru-RU"/>
        </w:rPr>
        <w:t xml:space="preserve"> which measurably depends on </w:t>
      </w:r>
      <w:r w:rsidR="008F6767" w:rsidRPr="001B7B60">
        <w:rPr>
          <w:rFonts w:ascii="Times New Roman" w:eastAsia="Times New Roman" w:hAnsi="Times New Roman" w:cs="Times New Roman"/>
          <w:sz w:val="24"/>
          <w:szCs w:val="24"/>
          <w:lang w:val="en-US" w:eastAsia="ru-RU"/>
        </w:rPr>
        <w:t xml:space="preserve">all </w:t>
      </w:r>
      <m:oMath>
        <m:r>
          <w:rPr>
            <w:rFonts w:ascii="Cambria Math" w:eastAsia="Times New Roman" w:hAnsi="Cambria Math" w:cs="Times New Roman"/>
            <w:sz w:val="24"/>
            <w:szCs w:val="24"/>
            <w:lang w:val="en-US" w:eastAsia="ru-RU"/>
          </w:rPr>
          <m:t xml:space="preserve">x∈E, </m:t>
        </m:r>
      </m:oMath>
      <w:r w:rsidRPr="001B7B60">
        <w:rPr>
          <w:rFonts w:ascii="Times New Roman" w:eastAsia="Times New Roman" w:hAnsi="Times New Roman" w:cs="Times New Roman"/>
          <w:sz w:val="24"/>
          <w:szCs w:val="24"/>
          <w:lang w:val="en-US" w:eastAsia="ru-RU"/>
        </w:rPr>
        <w:t xml:space="preserve">in that </w:t>
      </w:r>
      <w:proofErr w:type="spellStart"/>
      <w:r w:rsidRPr="001B7B60">
        <w:rPr>
          <w:rFonts w:ascii="Times New Roman" w:eastAsia="Times New Roman" w:hAnsi="Times New Roman" w:cs="Times New Roman"/>
          <w:sz w:val="24"/>
          <w:szCs w:val="24"/>
          <w:lang w:val="en-US" w:eastAsia="ru-RU"/>
        </w:rPr>
        <w:t>sens</w:t>
      </w:r>
      <w:proofErr w:type="spellEnd"/>
      <w:r w:rsidR="00EF29C6">
        <w:rPr>
          <w:rFonts w:ascii="Times New Roman" w:eastAsia="Times New Roman" w:hAnsi="Times New Roman" w:cs="Times New Roman"/>
          <w:sz w:val="24"/>
          <w:szCs w:val="24"/>
          <w:lang w:val="uk-UA" w:eastAsia="ru-RU"/>
        </w:rPr>
        <w:t xml:space="preserve"> </w:t>
      </w:r>
      <w:r w:rsidR="00B63797" w:rsidRPr="00EF29C6">
        <w:rPr>
          <w:rFonts w:ascii="Times New Roman" w:eastAsia="Times New Roman" w:hAnsi="Times New Roman" w:cs="Times New Roman"/>
          <w:sz w:val="24"/>
          <w:szCs w:val="24"/>
          <w:lang w:val="uk-UA" w:eastAsia="ru-RU"/>
        </w:rPr>
        <w:t xml:space="preserve">       </w:t>
      </w:r>
      <w:r w:rsidR="006B5115" w:rsidRPr="00EF29C6">
        <w:rPr>
          <w:rFonts w:ascii="Times New Roman" w:eastAsia="Times New Roman" w:hAnsi="Times New Roman" w:cs="Times New Roman"/>
          <w:sz w:val="24"/>
          <w:szCs w:val="24"/>
          <w:lang w:val="uk-UA" w:eastAsia="ru-RU"/>
        </w:rPr>
        <w:br/>
      </w:r>
      <m:oMathPara>
        <m:oMath>
          <m:r>
            <w:rPr>
              <w:rFonts w:ascii="Cambria Math" w:eastAsia="Times New Roman" w:hAnsi="Cambria Math" w:cs="Times New Roman"/>
              <w:sz w:val="20"/>
              <w:szCs w:val="20"/>
              <w:lang w:val="uk-UA" w:eastAsia="ru-RU"/>
            </w:rPr>
            <m:t xml:space="preserve"> </m:t>
          </m:r>
          <m:d>
            <m:dPr>
              <m:begChr m:val="|"/>
              <m:endChr m:val="|"/>
              <m:shp m:val="match"/>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uk-UA" w:eastAsia="ru-RU"/>
                </w:rPr>
                <m:t xml:space="preserve"> </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uk-UA" w:eastAsia="ru-RU"/>
                    </w:rPr>
                    <m:t>0</m:t>
                  </m:r>
                </m:sub>
                <m:sup>
                  <m:r>
                    <w:rPr>
                      <w:rFonts w:ascii="Cambria Math" w:eastAsia="Times New Roman" w:hAnsi="Cambria Math" w:cs="Times New Roman"/>
                      <w:sz w:val="20"/>
                      <w:szCs w:val="20"/>
                      <w:lang w:val="uk-UA" w:eastAsia="ru-RU"/>
                    </w:rPr>
                    <m:t>∞</m:t>
                  </m:r>
                </m:sup>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r>
                        <w:rPr>
                          <w:rFonts w:ascii="Cambria Math" w:eastAsia="Times New Roman" w:hAnsi="Cambria Math" w:cs="Times New Roman"/>
                          <w:sz w:val="20"/>
                          <w:szCs w:val="20"/>
                          <w:lang w:val="uk-UA" w:eastAsia="ru-RU"/>
                        </w:rPr>
                        <m:t>,</m:t>
                      </m:r>
                      <m:d>
                        <m:dPr>
                          <m:begChr m:val="{"/>
                          <m:endChr m:val="}"/>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e>
                      </m:d>
                      <m:r>
                        <w:rPr>
                          <w:rFonts w:ascii="Cambria Math" w:eastAsia="Times New Roman" w:hAnsi="Cambria Math" w:cs="Times New Roman"/>
                          <w:sz w:val="20"/>
                          <w:szCs w:val="20"/>
                          <w:lang w:val="uk-UA" w:eastAsia="ru-RU"/>
                        </w:rPr>
                        <m:t>×</m:t>
                      </m:r>
                      <m:r>
                        <w:rPr>
                          <w:rFonts w:ascii="Cambria Math" w:eastAsia="Times New Roman" w:hAnsi="Cambria Math" w:cs="Times New Roman"/>
                          <w:sz w:val="20"/>
                          <w:szCs w:val="20"/>
                          <w:lang w:val="en-US" w:eastAsia="ru-RU"/>
                        </w:rPr>
                        <m:t>dt</m:t>
                      </m:r>
                    </m:e>
                  </m:d>
                  <m:r>
                    <w:rPr>
                      <w:rFonts w:ascii="Cambria Math" w:eastAsia="Times New Roman" w:hAnsi="Cambria Math" w:cs="Times New Roman"/>
                      <w:sz w:val="20"/>
                      <w:szCs w:val="20"/>
                      <w:lang w:val="en-US" w:eastAsia="ru-RU"/>
                    </w:rPr>
                    <m:t>φ</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t</m:t>
                      </m:r>
                    </m:e>
                  </m:d>
                  <m:r>
                    <w:rPr>
                      <w:rFonts w:ascii="Cambria Math" w:eastAsia="Times New Roman" w:hAnsi="Cambria Math" w:cs="Times New Roman"/>
                      <w:sz w:val="20"/>
                      <w:szCs w:val="20"/>
                      <w:lang w:val="uk-UA" w:eastAsia="ru-RU"/>
                    </w:rPr>
                    <m: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uk-UA" w:eastAsia="ru-RU"/>
                        </w:rPr>
                        <m:t>0</m:t>
                      </m:r>
                    </m:sub>
                    <m:sup>
                      <m:r>
                        <w:rPr>
                          <w:rFonts w:ascii="Cambria Math" w:eastAsia="Times New Roman" w:hAnsi="Cambria Math" w:cs="Times New Roman"/>
                          <w:sz w:val="20"/>
                          <w:szCs w:val="20"/>
                          <w:lang w:val="uk-UA" w:eastAsia="ru-RU"/>
                        </w:rPr>
                        <m:t>∞</m:t>
                      </m:r>
                    </m:sup>
                    <m:e>
                      <m:r>
                        <w:rPr>
                          <w:rFonts w:ascii="Cambria Math" w:eastAsia="Times New Roman" w:hAnsi="Cambria Math" w:cs="Times New Roman"/>
                          <w:sz w:val="20"/>
                          <w:szCs w:val="20"/>
                          <w:lang w:val="en-US" w:eastAsia="ru-RU"/>
                        </w:rPr>
                        <m:t>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r>
                            <w:rPr>
                              <w:rFonts w:ascii="Cambria Math" w:eastAsia="Times New Roman" w:hAnsi="Cambria Math" w:cs="Times New Roman"/>
                              <w:sz w:val="20"/>
                              <w:szCs w:val="20"/>
                              <w:lang w:val="uk-UA" w:eastAsia="ru-RU"/>
                            </w:rPr>
                            <m:t>,</m:t>
                          </m:r>
                          <m:r>
                            <w:rPr>
                              <w:rFonts w:ascii="Cambria Math" w:eastAsia="Times New Roman" w:hAnsi="Cambria Math" w:cs="Times New Roman"/>
                              <w:sz w:val="20"/>
                              <w:szCs w:val="20"/>
                              <w:lang w:val="en-US" w:eastAsia="ru-RU"/>
                            </w:rPr>
                            <m:t>dt</m:t>
                          </m:r>
                        </m:e>
                      </m:d>
                      <m:r>
                        <w:rPr>
                          <w:rFonts w:ascii="Cambria Math" w:eastAsia="Times New Roman" w:hAnsi="Cambria Math" w:cs="Times New Roman"/>
                          <w:sz w:val="20"/>
                          <w:szCs w:val="20"/>
                          <w:lang w:val="en-US" w:eastAsia="ru-RU"/>
                        </w:rPr>
                        <m:t>φ</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t</m:t>
                          </m:r>
                        </m:e>
                      </m:d>
                    </m:e>
                  </m:nary>
                </m:e>
              </m:nary>
            </m:e>
          </m:d>
          <m:box>
            <m:boxPr>
              <m:opEmu m:val="1"/>
              <m:ctrlPr>
                <w:rPr>
                  <w:rFonts w:ascii="Cambria Math" w:eastAsia="Times New Roman" w:hAnsi="Cambria Math" w:cs="Times New Roman"/>
                  <w:i/>
                  <w:sz w:val="20"/>
                  <w:szCs w:val="20"/>
                  <w:lang w:val="en-US" w:eastAsia="ru-RU"/>
                </w:rPr>
              </m:ctrlPr>
            </m:boxPr>
            <m:e>
              <m:groupChr>
                <m:groupChrPr>
                  <m:chr m:val="→"/>
                  <m:pos m:val="top"/>
                  <m:ctrlPr>
                    <w:rPr>
                      <w:rFonts w:ascii="Cambria Math" w:eastAsia="Times New Roman" w:hAnsi="Cambria Math" w:cs="Times New Roman"/>
                      <w:i/>
                      <w:sz w:val="20"/>
                      <w:szCs w:val="20"/>
                      <w:lang w:val="en-US" w:eastAsia="ru-RU"/>
                    </w:rPr>
                  </m:ctrlPr>
                </m:groupChrPr>
                <m:e>
                  <m:r>
                    <w:rPr>
                      <w:rFonts w:ascii="Cambria Math" w:eastAsia="Times New Roman" w:hAnsi="Cambria Math" w:cs="Times New Roman"/>
                      <w:sz w:val="20"/>
                      <w:szCs w:val="20"/>
                      <w:lang w:val="en-US" w:eastAsia="ru-RU"/>
                    </w:rPr>
                    <m:t>ε</m:t>
                  </m:r>
                  <m:r>
                    <w:rPr>
                      <w:rFonts w:ascii="Cambria Math" w:eastAsia="Times New Roman" w:hAnsi="Cambria Math" w:cs="Times New Roman"/>
                      <w:sz w:val="20"/>
                      <w:szCs w:val="20"/>
                      <w:lang w:val="uk-UA" w:eastAsia="ru-RU"/>
                    </w:rPr>
                    <m:t>→0</m:t>
                  </m:r>
                </m:e>
              </m:groupChr>
            </m:e>
          </m:box>
          <m:r>
            <w:rPr>
              <w:rFonts w:ascii="Cambria Math" w:eastAsia="Times New Roman" w:hAnsi="Cambria Math" w:cs="Times New Roman"/>
              <w:sz w:val="20"/>
              <w:szCs w:val="20"/>
              <w:lang w:val="uk-UA" w:eastAsia="ru-RU"/>
            </w:rPr>
            <m:t xml:space="preserve">0                                        </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uk-UA" w:eastAsia="ru-RU"/>
                </w:rPr>
                <m:t>2</m:t>
              </m:r>
            </m:e>
          </m:d>
        </m:oMath>
      </m:oMathPara>
    </w:p>
    <w:p w14:paraId="019678D5" w14:textId="33803837" w:rsidR="008F6767" w:rsidRPr="001B7B60" w:rsidRDefault="0018257B"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for an arbitrary continuous bounded function </w:t>
      </w:r>
      <m:oMath>
        <m:r>
          <w:rPr>
            <w:rFonts w:ascii="Cambria Math" w:eastAsia="Times New Roman" w:hAnsi="Cambria Math" w:cs="Times New Roman"/>
            <w:sz w:val="24"/>
            <w:szCs w:val="24"/>
            <w:lang w:val="en-US" w:eastAsia="ru-RU"/>
          </w:rPr>
          <m:t>φ</m:t>
        </m:r>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t</m:t>
            </m:r>
          </m:e>
        </m:d>
        <m:r>
          <w:rPr>
            <w:rFonts w:ascii="Cambria Math" w:eastAsia="Times New Roman" w:hAnsi="Cambria Math" w:cs="Times New Roman"/>
            <w:sz w:val="24"/>
            <w:szCs w:val="24"/>
            <w:lang w:val="en-US" w:eastAsia="ru-RU"/>
          </w:rPr>
          <m:t>,t≥0</m:t>
        </m:r>
      </m:oMath>
      <w:r w:rsidR="006B5115" w:rsidRPr="001B7B60">
        <w:rPr>
          <w:rFonts w:ascii="Times New Roman" w:eastAsia="Times New Roman" w:hAnsi="Times New Roman" w:cs="Times New Roman"/>
          <w:sz w:val="24"/>
          <w:szCs w:val="24"/>
          <w:lang w:val="en-US" w:eastAsia="ru-RU"/>
        </w:rPr>
        <w:t>.</w:t>
      </w:r>
      <w:r w:rsidRPr="001B7B60">
        <w:rPr>
          <w:rFonts w:ascii="Times New Roman" w:eastAsia="Times New Roman" w:hAnsi="Times New Roman" w:cs="Times New Roman"/>
          <w:sz w:val="24"/>
          <w:szCs w:val="24"/>
          <w:lang w:val="en-US" w:eastAsia="ru-RU"/>
        </w:rPr>
        <w:t xml:space="preserve"> It follows that for all </w:t>
      </w:r>
      <m:oMath>
        <m:r>
          <w:rPr>
            <w:rFonts w:ascii="Cambria Math" w:eastAsia="Times New Roman" w:hAnsi="Cambria Math" w:cs="Times New Roman"/>
            <w:sz w:val="24"/>
            <w:szCs w:val="24"/>
            <w:lang w:val="en-US" w:eastAsia="ru-RU"/>
          </w:rPr>
          <m:t>x∈E</m:t>
        </m:r>
      </m:oMath>
      <w:r w:rsidR="006B5115" w:rsidRPr="001B7B60">
        <w:rPr>
          <w:rFonts w:ascii="Times New Roman" w:eastAsia="Times New Roman" w:hAnsi="Times New Roman" w:cs="Times New Roman"/>
          <w:sz w:val="24"/>
          <w:szCs w:val="24"/>
          <w:lang w:val="en-US" w:eastAsia="ru-RU"/>
        </w:rPr>
        <w:t xml:space="preserve"> </w:t>
      </w:r>
      <w:r w:rsidR="006B5115" w:rsidRPr="001B7B60">
        <w:rPr>
          <w:rFonts w:ascii="Times New Roman" w:eastAsia="Times New Roman" w:hAnsi="Times New Roman" w:cs="Times New Roman"/>
          <w:sz w:val="24"/>
          <w:szCs w:val="24"/>
          <w:lang w:val="en-US" w:eastAsia="ru-RU"/>
        </w:rPr>
        <w:tab/>
      </w:r>
    </w:p>
    <w:p w14:paraId="78765703" w14:textId="58F955AB" w:rsidR="00942FDD" w:rsidRPr="001B7B60" w:rsidRDefault="00942FDD" w:rsidP="005219F0">
      <w:pPr>
        <w:spacing w:after="0" w:line="240" w:lineRule="auto"/>
        <w:ind w:firstLine="340"/>
        <w:jc w:val="center"/>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                        </w:t>
      </w:r>
      <m:oMath>
        <m:func>
          <m:funcPr>
            <m:ctrlPr>
              <w:rPr>
                <w:rFonts w:ascii="Cambria Math" w:eastAsia="Times New Roman" w:hAnsi="Cambria Math" w:cs="Times New Roman"/>
                <w:i/>
                <w:sz w:val="24"/>
                <w:szCs w:val="24"/>
                <w:lang w:val="en-US" w:eastAsia="ru-RU"/>
              </w:rPr>
            </m:ctrlPr>
          </m:funcPr>
          <m:fName>
            <m:r>
              <w:rPr>
                <w:rFonts w:ascii="Cambria Math" w:eastAsia="Times New Roman" w:hAnsi="Cambria Math" w:cs="Times New Roman"/>
                <w:sz w:val="24"/>
                <w:szCs w:val="24"/>
                <w:lang w:val="en-US" w:eastAsia="ru-RU"/>
              </w:rPr>
              <m:t xml:space="preserve"> </m:t>
            </m:r>
            <m:limLow>
              <m:limLowPr>
                <m:ctrlPr>
                  <w:rPr>
                    <w:rFonts w:ascii="Cambria Math" w:eastAsia="Times New Roman" w:hAnsi="Cambria Math" w:cs="Times New Roman"/>
                    <w:i/>
                    <w:sz w:val="24"/>
                    <w:szCs w:val="24"/>
                    <w:lang w:val="en-US" w:eastAsia="ru-RU"/>
                  </w:rPr>
                </m:ctrlPr>
              </m:limLowPr>
              <m:e>
                <m:r>
                  <m:rPr>
                    <m:sty m:val="p"/>
                  </m:rPr>
                  <w:rPr>
                    <w:rFonts w:ascii="Cambria Math" w:eastAsia="Times New Roman" w:hAnsi="Cambria Math" w:cs="Times New Roman"/>
                    <w:sz w:val="24"/>
                    <w:szCs w:val="24"/>
                    <w:lang w:val="en-US"/>
                  </w:rPr>
                  <m:t>lim</m:t>
                </m:r>
              </m:e>
              <m:lim>
                <m:r>
                  <w:rPr>
                    <w:rFonts w:ascii="Cambria Math" w:eastAsia="Times New Roman" w:hAnsi="Cambria Math" w:cs="Times New Roman"/>
                    <w:sz w:val="24"/>
                    <w:szCs w:val="24"/>
                    <w:lang w:val="en-US" w:eastAsia="ru-RU"/>
                  </w:rPr>
                  <m:t>ε→0</m:t>
                </m:r>
              </m:lim>
            </m:limLow>
          </m:fName>
          <m:e>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r>
              <w:rPr>
                <w:rFonts w:ascii="Cambria Math" w:eastAsia="Times New Roman" w:hAnsi="Cambria Math" w:cs="Times New Roman"/>
                <w:sz w:val="24"/>
                <w:szCs w:val="24"/>
                <w:lang w:val="en-US" w:eastAsia="ru-RU"/>
              </w:rPr>
              <m:t>(</m:t>
            </m:r>
          </m:e>
        </m:func>
        <m:r>
          <w:rPr>
            <w:rFonts w:ascii="Cambria Math" w:eastAsia="Times New Roman" w:hAnsi="Cambria Math" w:cs="Times New Roman"/>
            <w:sz w:val="24"/>
            <w:szCs w:val="24"/>
            <w:lang w:val="en-US" w:eastAsia="ru-RU"/>
          </w:rPr>
          <m:t>x,</m:t>
        </m:r>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r>
          <w:rPr>
            <w:rFonts w:ascii="Cambria Math" w:eastAsia="Times New Roman" w:hAnsi="Cambria Math" w:cs="Times New Roman"/>
            <w:sz w:val="24"/>
            <w:szCs w:val="24"/>
            <w:lang w:val="en-US" w:eastAsia="ru-RU"/>
          </w:rPr>
          <m:t>)=1,                                       (3)</m:t>
        </m:r>
      </m:oMath>
    </w:p>
    <w:p w14:paraId="6EF506AE" w14:textId="77777777" w:rsidR="0018257B"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where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r>
          <w:rPr>
            <w:rFonts w:ascii="Cambria Math" w:eastAsia="Times New Roman" w:hAnsi="Cambria Math" w:cs="Times New Roman"/>
            <w:sz w:val="24"/>
            <w:szCs w:val="24"/>
            <w:lang w:val="en-US" w:eastAsia="ru-RU"/>
          </w:rPr>
          <m:t>(x,</m:t>
        </m:r>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r>
          <w:rPr>
            <w:rFonts w:ascii="Cambria Math" w:eastAsia="Times New Roman" w:hAnsi="Cambria Math" w:cs="Times New Roman"/>
            <w:sz w:val="24"/>
            <w:szCs w:val="24"/>
            <w:lang w:val="en-US" w:eastAsia="ru-RU"/>
          </w:rPr>
          <m:t>)</m:t>
        </m:r>
      </m:oMath>
      <w:r w:rsidRPr="001B7B60">
        <w:rPr>
          <w:rFonts w:ascii="Times New Roman" w:eastAsia="Times New Roman" w:hAnsi="Times New Roman" w:cs="Times New Roman"/>
          <w:sz w:val="24"/>
          <w:szCs w:val="24"/>
          <w:lang w:val="en-US" w:eastAsia="ru-RU"/>
        </w:rPr>
        <w:t xml:space="preserve"> is the basis of the kernel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r>
          <w:rPr>
            <w:rFonts w:ascii="Cambria Math" w:eastAsia="Times New Roman" w:hAnsi="Cambria Math" w:cs="Times New Roman"/>
            <w:sz w:val="24"/>
            <w:szCs w:val="24"/>
            <w:lang w:val="en-US" w:eastAsia="ru-RU"/>
          </w:rPr>
          <m:t>(x,</m:t>
        </m:r>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r>
          <w:rPr>
            <w:rFonts w:ascii="Cambria Math" w:eastAsia="Times New Roman" w:hAnsi="Cambria Math" w:cs="Times New Roman"/>
            <w:sz w:val="24"/>
            <w:szCs w:val="24"/>
            <w:lang w:val="en-US" w:eastAsia="ru-RU"/>
          </w:rPr>
          <m:t>×dt)</m:t>
        </m:r>
      </m:oMath>
      <w:r w:rsidR="00942FDD" w:rsidRPr="001B7B60">
        <w:rPr>
          <w:rFonts w:ascii="Times New Roman" w:eastAsia="Times New Roman" w:hAnsi="Times New Roman" w:cs="Times New Roman"/>
          <w:sz w:val="24"/>
          <w:szCs w:val="24"/>
          <w:lang w:val="en-US" w:eastAsia="ru-RU"/>
        </w:rPr>
        <w:t>,</w:t>
      </w:r>
      <w:r w:rsidRPr="001B7B60">
        <w:rPr>
          <w:rFonts w:ascii="Times New Roman" w:eastAsia="Times New Roman" w:hAnsi="Times New Roman" w:cs="Times New Roman"/>
          <w:sz w:val="24"/>
          <w:szCs w:val="24"/>
          <w:lang w:val="en-US" w:eastAsia="ru-RU"/>
        </w:rPr>
        <w:t xml:space="preserve"> that is</w:t>
      </w:r>
      <w:r w:rsidR="00942FDD" w:rsidRPr="001B7B60">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e>
        </m:d>
        <m:r>
          <w:rPr>
            <w:rFonts w:ascii="Cambria Math" w:eastAsia="Times New Roman" w:hAnsi="Cambria Math" w:cs="Times New Roman"/>
            <w:sz w:val="24"/>
            <w:szCs w:val="24"/>
            <w:lang w:val="en-US" w:eastAsia="ru-RU"/>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r>
              <w:rPr>
                <w:rFonts w:ascii="Cambria Math" w:eastAsia="Times New Roman" w:hAnsi="Cambria Math" w:cs="Times New Roman"/>
                <w:sz w:val="24"/>
                <w:szCs w:val="24"/>
                <w:lang w:val="en-US" w:eastAsia="ru-RU"/>
              </w:rPr>
              <m:t>×[0,∞</m:t>
            </m:r>
          </m:e>
        </m:d>
        <m:r>
          <w:rPr>
            <w:rFonts w:ascii="Cambria Math" w:eastAsia="Times New Roman" w:hAnsi="Cambria Math" w:cs="Times New Roman"/>
            <w:sz w:val="24"/>
            <w:szCs w:val="24"/>
            <w:lang w:val="en-US" w:eastAsia="ru-RU"/>
          </w:rPr>
          <m:t>).</m:t>
        </m:r>
      </m:oMath>
    </w:p>
    <w:p w14:paraId="40F0A846" w14:textId="70586A18" w:rsidR="007B25F4" w:rsidRPr="001B7B60" w:rsidRDefault="00942FDD"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         </w:t>
      </w:r>
      <w:r w:rsidR="0018257B" w:rsidRPr="001B7B60">
        <w:rPr>
          <w:rFonts w:ascii="Times New Roman" w:eastAsia="Times New Roman" w:hAnsi="Times New Roman" w:cs="Times New Roman"/>
          <w:sz w:val="24"/>
          <w:szCs w:val="24"/>
          <w:lang w:val="en-US" w:eastAsia="ru-RU"/>
        </w:rPr>
        <w:t xml:space="preserve">Denote the basis of the kernel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x,dy×dt</m:t>
            </m:r>
          </m:e>
        </m:d>
      </m:oMath>
      <w:r w:rsidR="00AA1752" w:rsidRPr="001B7B60">
        <w:rPr>
          <w:rFonts w:ascii="Times New Roman" w:eastAsia="Times New Roman" w:hAnsi="Times New Roman" w:cs="Times New Roman"/>
          <w:sz w:val="24"/>
          <w:szCs w:val="24"/>
          <w:lang w:val="en-US" w:eastAsia="ru-RU"/>
        </w:rPr>
        <w:t xml:space="preserve"> </w:t>
      </w:r>
      <w:r w:rsidR="0018257B" w:rsidRPr="001B7B60">
        <w:rPr>
          <w:rFonts w:ascii="Times New Roman" w:eastAsia="Times New Roman" w:hAnsi="Times New Roman" w:cs="Times New Roman"/>
          <w:sz w:val="24"/>
          <w:szCs w:val="24"/>
          <w:lang w:val="en-US" w:eastAsia="ru-RU"/>
        </w:rPr>
        <w:t xml:space="preserve">by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x,dy</m:t>
            </m:r>
          </m:e>
        </m:d>
      </m:oMath>
      <w:r w:rsidR="007B25F4" w:rsidRPr="001B7B60">
        <w:rPr>
          <w:rFonts w:ascii="Times New Roman" w:eastAsia="Times New Roman" w:hAnsi="Times New Roman" w:cs="Times New Roman"/>
          <w:sz w:val="24"/>
          <w:szCs w:val="24"/>
          <w:lang w:val="en-US" w:eastAsia="ru-RU"/>
        </w:rPr>
        <w:t xml:space="preserve"> </w:t>
      </w:r>
      <w:r w:rsidR="0018257B" w:rsidRPr="001B7B60">
        <w:rPr>
          <w:rFonts w:ascii="Times New Roman" w:eastAsia="Times New Roman" w:hAnsi="Times New Roman" w:cs="Times New Roman"/>
          <w:sz w:val="24"/>
          <w:szCs w:val="24"/>
          <w:lang w:val="en-US" w:eastAsia="ru-RU"/>
        </w:rPr>
        <w:t>and let</w:t>
      </w:r>
    </w:p>
    <w:p w14:paraId="6C23F877" w14:textId="0AEB06EB" w:rsidR="007B25F4" w:rsidRPr="001B7B60" w:rsidRDefault="007B25F4" w:rsidP="005219F0">
      <w:pPr>
        <w:spacing w:after="0" w:line="240" w:lineRule="auto"/>
        <w:ind w:firstLine="340"/>
        <w:jc w:val="center"/>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                         </w:t>
      </w:r>
      <m:oMath>
        <m:func>
          <m:funcPr>
            <m:ctrlPr>
              <w:rPr>
                <w:rFonts w:ascii="Cambria Math" w:eastAsia="Times New Roman" w:hAnsi="Cambria Math" w:cs="Times New Roman"/>
                <w:i/>
                <w:sz w:val="24"/>
                <w:szCs w:val="24"/>
                <w:lang w:val="en-US" w:eastAsia="ru-RU"/>
              </w:rPr>
            </m:ctrlPr>
          </m:funcPr>
          <m:fName>
            <m:limLow>
              <m:limLowPr>
                <m:ctrlPr>
                  <w:rPr>
                    <w:rFonts w:ascii="Cambria Math" w:eastAsia="Times New Roman" w:hAnsi="Cambria Math" w:cs="Times New Roman"/>
                    <w:i/>
                    <w:sz w:val="24"/>
                    <w:szCs w:val="24"/>
                    <w:lang w:val="en-US" w:eastAsia="ru-RU"/>
                  </w:rPr>
                </m:ctrlPr>
              </m:limLowPr>
              <m:e>
                <m:r>
                  <m:rPr>
                    <m:sty m:val="p"/>
                  </m:rPr>
                  <w:rPr>
                    <w:rFonts w:ascii="Cambria Math" w:eastAsia="Times New Roman" w:hAnsi="Cambria Math" w:cs="Times New Roman"/>
                    <w:sz w:val="24"/>
                    <w:szCs w:val="24"/>
                    <w:lang w:val="en-US"/>
                  </w:rPr>
                  <m:t>lim</m:t>
                </m:r>
              </m:e>
              <m:lim>
                <m:r>
                  <w:rPr>
                    <w:rFonts w:ascii="Cambria Math" w:eastAsia="Times New Roman" w:hAnsi="Cambria Math" w:cs="Times New Roman"/>
                    <w:sz w:val="24"/>
                    <w:szCs w:val="24"/>
                    <w:lang w:val="en-US" w:eastAsia="ru-RU"/>
                  </w:rPr>
                  <m:t>ε→0</m:t>
                </m:r>
              </m:lim>
            </m:limLow>
          </m:fName>
          <m:e>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r>
              <w:rPr>
                <w:rFonts w:ascii="Cambria Math" w:eastAsia="Times New Roman" w:hAnsi="Cambria Math" w:cs="Times New Roman"/>
                <w:sz w:val="24"/>
                <w:szCs w:val="24"/>
                <w:lang w:val="en-US" w:eastAsia="ru-RU"/>
              </w:rPr>
              <m:t>(</m:t>
            </m:r>
          </m:e>
        </m:func>
        <m:r>
          <w:rPr>
            <w:rFonts w:ascii="Cambria Math" w:eastAsia="Times New Roman" w:hAnsi="Cambria Math" w:cs="Times New Roman"/>
            <w:sz w:val="24"/>
            <w:szCs w:val="24"/>
            <w:lang w:val="en-US" w:eastAsia="ru-RU"/>
          </w:rPr>
          <m:t>x,E\</m:t>
        </m:r>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r>
          <w:rPr>
            <w:rFonts w:ascii="Cambria Math" w:eastAsia="Times New Roman" w:hAnsi="Cambria Math" w:cs="Times New Roman"/>
            <w:sz w:val="24"/>
            <w:szCs w:val="24"/>
            <w:lang w:val="en-US" w:eastAsia="ru-RU"/>
          </w:rPr>
          <m:t>)=0,                                 (4)</m:t>
        </m:r>
      </m:oMath>
    </w:p>
    <w:p w14:paraId="072D8E1C" w14:textId="7B3D3500" w:rsidR="007B25F4" w:rsidRPr="001B7B60" w:rsidRDefault="0018257B"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Suppose there exists a function </w:t>
      </w:r>
      <m:oMath>
        <m:r>
          <w:rPr>
            <w:rFonts w:ascii="Cambria Math" w:eastAsia="Times New Roman" w:hAnsi="Cambria Math" w:cs="Times New Roman"/>
            <w:sz w:val="24"/>
            <w:szCs w:val="24"/>
            <w:lang w:val="en-US" w:eastAsia="ru-RU"/>
          </w:rPr>
          <m:t>c(x)</m:t>
        </m:r>
      </m:oMath>
      <w:r w:rsidR="007B25F4"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and a kernel </w:t>
      </w:r>
      <m:oMath>
        <m:r>
          <w:rPr>
            <w:rFonts w:ascii="Cambria Math" w:eastAsia="Times New Roman" w:hAnsi="Cambria Math" w:cs="Times New Roman"/>
            <w:sz w:val="24"/>
            <w:szCs w:val="24"/>
            <w:lang w:val="en-US" w:eastAsia="ru-RU"/>
          </w:rPr>
          <m:t>C(x,A)</m:t>
        </m:r>
      </m:oMath>
      <w:r w:rsidR="007B25F4"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on </w:t>
      </w:r>
      <w:r w:rsidR="007B25F4" w:rsidRPr="001B7B60">
        <w:rPr>
          <w:rFonts w:ascii="Times New Roman" w:eastAsia="Times New Roman" w:hAnsi="Times New Roman" w:cs="Times New Roman"/>
          <w:sz w:val="24"/>
          <w:szCs w:val="24"/>
          <w:lang w:val="en-US" w:eastAsia="ru-RU"/>
        </w:rPr>
        <w:t>(</w:t>
      </w:r>
      <w:r w:rsidR="007B25F4" w:rsidRPr="001B7B60">
        <w:rPr>
          <w:rFonts w:ascii="Times New Roman" w:eastAsia="Times New Roman" w:hAnsi="Times New Roman" w:cs="Times New Roman"/>
          <w:i/>
          <w:sz w:val="24"/>
          <w:szCs w:val="24"/>
          <w:lang w:val="en-US" w:eastAsia="ru-RU"/>
        </w:rPr>
        <w:t>E</w:t>
      </w:r>
      <w:r w:rsidR="007B25F4" w:rsidRPr="001B7B60">
        <w:rPr>
          <w:rFonts w:ascii="Times New Roman" w:eastAsia="Times New Roman" w:hAnsi="Times New Roman" w:cs="Times New Roman"/>
          <w:sz w:val="24"/>
          <w:szCs w:val="24"/>
          <w:lang w:val="en-US" w:eastAsia="ru-RU"/>
        </w:rPr>
        <w:t>,</w:t>
      </w:r>
      <m:oMath>
        <m:r>
          <m:rPr>
            <m:scr m:val="fraktur"/>
          </m:rPr>
          <w:rPr>
            <w:rFonts w:ascii="Cambria Math" w:eastAsia="Times New Roman" w:hAnsi="Cambria Math" w:cs="Times New Roman"/>
            <w:sz w:val="24"/>
            <w:szCs w:val="24"/>
            <w:lang w:val="en-US" w:eastAsia="ru-RU"/>
          </w:rPr>
          <m:t xml:space="preserve"> B</m:t>
        </m:r>
      </m:oMath>
      <w:r w:rsidR="007B25F4"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such that for all </w:t>
      </w:r>
      <m:oMath>
        <m:r>
          <w:rPr>
            <w:rFonts w:ascii="Cambria Math" w:eastAsia="Times New Roman" w:hAnsi="Cambria Math" w:cs="Times New Roman"/>
            <w:sz w:val="24"/>
            <w:szCs w:val="24"/>
            <w:lang w:val="en-US" w:eastAsia="ru-RU"/>
          </w:rPr>
          <m:t>x∈E</m:t>
        </m:r>
      </m:oMath>
      <w:r w:rsidR="007B25F4" w:rsidRPr="001B7B60">
        <w:rPr>
          <w:rFonts w:ascii="Times New Roman" w:eastAsia="Times New Roman" w:hAnsi="Times New Roman" w:cs="Times New Roman"/>
          <w:sz w:val="24"/>
          <w:szCs w:val="24"/>
          <w:lang w:val="en-US" w:eastAsia="ru-RU"/>
        </w:rPr>
        <w:t xml:space="preserve"> </w:t>
      </w:r>
    </w:p>
    <w:p w14:paraId="2EB80710" w14:textId="1FAD0C74" w:rsidR="005219F0" w:rsidRPr="001B7B60" w:rsidRDefault="007B25F4" w:rsidP="005219F0">
      <w:pPr>
        <w:spacing w:after="0" w:line="240" w:lineRule="auto"/>
        <w:ind w:firstLine="284"/>
        <w:jc w:val="center"/>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lastRenderedPageBreak/>
        <w:t xml:space="preserve">             </w:t>
      </w:r>
      <m:oMath>
        <m:func>
          <m:funcPr>
            <m:ctrlPr>
              <w:rPr>
                <w:rFonts w:ascii="Cambria Math" w:eastAsia="Times New Roman" w:hAnsi="Cambria Math" w:cs="Times New Roman"/>
                <w:i/>
                <w:sz w:val="20"/>
                <w:szCs w:val="20"/>
                <w:lang w:val="en-US" w:eastAsia="ru-RU"/>
              </w:rPr>
            </m:ctrlPr>
          </m:funcPr>
          <m:fName>
            <m:r>
              <w:rPr>
                <w:rFonts w:ascii="Cambria Math" w:eastAsia="Times New Roman" w:hAnsi="Cambria Math" w:cs="Times New Roman"/>
                <w:sz w:val="20"/>
                <w:szCs w:val="20"/>
                <w:lang w:val="en-US" w:eastAsia="ru-RU"/>
              </w:rPr>
              <m:t xml:space="preserve"> </m:t>
            </m:r>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lim</m:t>
                </m:r>
              </m:e>
              <m:lim>
                <m:r>
                  <w:rPr>
                    <w:rFonts w:ascii="Cambria Math" w:eastAsia="Times New Roman" w:hAnsi="Cambria Math" w:cs="Times New Roman"/>
                    <w:sz w:val="20"/>
                    <w:szCs w:val="20"/>
                    <w:lang w:val="en-US" w:eastAsia="ru-RU"/>
                  </w:rPr>
                  <m:t>ε→0</m:t>
                </m:r>
              </m:lim>
            </m:limLow>
          </m:fName>
          <m:e>
            <m:f>
              <m:fPr>
                <m:ctrlPr>
                  <w:rPr>
                    <w:rFonts w:ascii="Cambria Math" w:eastAsia="Times New Roman" w:hAnsi="Cambria Math" w:cs="Times New Roman"/>
                    <w:i/>
                    <w:sz w:val="20"/>
                    <w:szCs w:val="20"/>
                    <w:lang w:val="en-US" w:eastAsia="ru-RU"/>
                  </w:rPr>
                </m:ctrlPr>
              </m:fPr>
              <m:num>
                <m:r>
                  <w:rPr>
                    <w:rFonts w:ascii="Cambria Math" w:eastAsia="Times New Roman" w:hAnsi="Cambria Math" w:cs="Times New Roman"/>
                    <w:sz w:val="20"/>
                    <w:szCs w:val="20"/>
                    <w:lang w:val="en-US" w:eastAsia="ru-RU"/>
                  </w:rPr>
                  <m:t>1</m:t>
                </m:r>
              </m:num>
              <m:den>
                <m:r>
                  <w:rPr>
                    <w:rFonts w:ascii="Cambria Math" w:eastAsia="Times New Roman" w:hAnsi="Cambria Math" w:cs="Times New Roman"/>
                    <w:sz w:val="20"/>
                    <w:szCs w:val="20"/>
                    <w:lang w:val="en-US" w:eastAsia="ru-RU"/>
                  </w:rPr>
                  <m:t>ε</m:t>
                </m:r>
              </m:den>
            </m:f>
          </m:e>
        </m:func>
        <m:d>
          <m:dPr>
            <m:begChr m:val="{"/>
            <m:endChr m:val="}"/>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1-</m:t>
            </m:r>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r>
              <w:rPr>
                <w:rFonts w:ascii="Cambria Math" w:eastAsia="Times New Roman" w:hAnsi="Cambria Math" w:cs="Times New Roman"/>
                <w:sz w:val="20"/>
                <w:szCs w:val="20"/>
                <w:lang w:val="en-US" w:eastAsia="ru-RU"/>
              </w:rPr>
              <m:t>(x,</m:t>
            </m:r>
            <m:d>
              <m:dPr>
                <m:begChr m:val="{"/>
                <m:endChr m:val="}"/>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e>
            </m:d>
            <m:r>
              <w:rPr>
                <w:rFonts w:ascii="Cambria Math" w:eastAsia="Times New Roman" w:hAnsi="Cambria Math" w:cs="Times New Roman"/>
                <w:sz w:val="20"/>
                <w:szCs w:val="20"/>
                <w:lang w:val="en-US" w:eastAsia="ru-RU"/>
              </w:rPr>
              <m:t>)</m:t>
            </m:r>
          </m:e>
        </m:d>
        <m:r>
          <w:rPr>
            <w:rFonts w:ascii="Cambria Math" w:eastAsia="Times New Roman" w:hAnsi="Cambria Math" w:cs="Times New Roman"/>
            <w:sz w:val="20"/>
            <w:szCs w:val="20"/>
            <w:lang w:val="en-US" w:eastAsia="ru-RU"/>
          </w:rPr>
          <m:t>=c(x),                                             (5)</m:t>
        </m:r>
      </m:oMath>
    </w:p>
    <w:p w14:paraId="428BE8C1" w14:textId="6C506FD2" w:rsidR="007B25F4" w:rsidRPr="001B7B60" w:rsidRDefault="004518AB" w:rsidP="005219F0">
      <w:pPr>
        <w:spacing w:after="0" w:line="240" w:lineRule="auto"/>
        <w:ind w:hanging="1134"/>
        <w:jc w:val="center"/>
        <w:rPr>
          <w:rFonts w:ascii="Times New Roman" w:eastAsia="Times New Roman" w:hAnsi="Times New Roman" w:cs="Times New Roman"/>
          <w:sz w:val="24"/>
          <w:szCs w:val="24"/>
          <w:lang w:val="en-US" w:eastAsia="ru-RU"/>
        </w:rPr>
      </w:pPr>
      <m:oMathPara>
        <m:oMath>
          <m:func>
            <m:funcPr>
              <m:ctrlPr>
                <w:rPr>
                  <w:rFonts w:ascii="Cambria Math" w:eastAsia="Times New Roman" w:hAnsi="Cambria Math" w:cs="Times New Roman"/>
                  <w:i/>
                  <w:sz w:val="20"/>
                  <w:szCs w:val="20"/>
                  <w:lang w:val="en-US" w:eastAsia="ru-RU"/>
                </w:rPr>
              </m:ctrlPr>
            </m:funcPr>
            <m:fName>
              <m:r>
                <w:rPr>
                  <w:rFonts w:ascii="Cambria Math" w:eastAsia="Times New Roman" w:hAnsi="Cambria Math" w:cs="Times New Roman"/>
                  <w:sz w:val="20"/>
                  <w:szCs w:val="20"/>
                  <w:lang w:val="en-US" w:eastAsia="ru-RU"/>
                </w:rPr>
                <m:t xml:space="preserve"> </m:t>
              </m:r>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sup</m:t>
                  </m:r>
                </m:e>
                <m:lim>
                  <m:r>
                    <w:rPr>
                      <w:rFonts w:ascii="Cambria Math" w:eastAsia="Times New Roman" w:hAnsi="Cambria Math" w:cs="Times New Roman"/>
                      <w:sz w:val="20"/>
                      <w:szCs w:val="20"/>
                      <w:lang w:val="en-US" w:eastAsia="ru-RU"/>
                    </w:rPr>
                    <m:t>A∈</m:t>
                  </m:r>
                  <m:r>
                    <m:rPr>
                      <m:scr m:val="fraktur"/>
                    </m:rPr>
                    <w:rPr>
                      <w:rFonts w:ascii="Cambria Math" w:eastAsia="Times New Roman" w:hAnsi="Cambria Math" w:cs="Times New Roman"/>
                      <w:sz w:val="20"/>
                      <w:szCs w:val="20"/>
                      <w:lang w:val="en-US" w:eastAsia="ru-RU"/>
                    </w:rPr>
                    <m:t xml:space="preserve">B </m:t>
                  </m:r>
                </m:lim>
              </m:limLow>
            </m:fName>
            <m:e>
              <m:d>
                <m:dPr>
                  <m:begChr m:val="|"/>
                  <m:endChr m:val="|"/>
                  <m:ctrlPr>
                    <w:rPr>
                      <w:rFonts w:ascii="Cambria Math" w:eastAsia="Times New Roman" w:hAnsi="Cambria Math" w:cs="Times New Roman"/>
                      <w:i/>
                      <w:sz w:val="20"/>
                      <w:szCs w:val="20"/>
                      <w:lang w:val="en-US" w:eastAsia="ru-RU"/>
                    </w:rPr>
                  </m:ctrlPr>
                </m:dPr>
                <m:e>
                  <m:f>
                    <m:fPr>
                      <m:ctrlPr>
                        <w:rPr>
                          <w:rFonts w:ascii="Cambria Math" w:eastAsia="Times New Roman" w:hAnsi="Cambria Math" w:cs="Times New Roman"/>
                          <w:i/>
                          <w:sz w:val="20"/>
                          <w:szCs w:val="20"/>
                          <w:lang w:val="en-US" w:eastAsia="ru-RU"/>
                        </w:rPr>
                      </m:ctrlPr>
                    </m:fPr>
                    <m:num>
                      <m:r>
                        <w:rPr>
                          <w:rFonts w:ascii="Cambria Math" w:eastAsia="Times New Roman" w:hAnsi="Cambria Math" w:cs="Times New Roman"/>
                          <w:sz w:val="20"/>
                          <w:szCs w:val="20"/>
                          <w:lang w:val="en-US" w:eastAsia="ru-RU"/>
                        </w:rPr>
                        <m:t>1</m:t>
                      </m:r>
                    </m:num>
                    <m:den>
                      <m:r>
                        <w:rPr>
                          <w:rFonts w:ascii="Cambria Math" w:eastAsia="Times New Roman" w:hAnsi="Cambria Math" w:cs="Times New Roman"/>
                          <w:sz w:val="20"/>
                          <w:szCs w:val="20"/>
                          <w:lang w:val="en-US" w:eastAsia="ru-RU"/>
                        </w:rPr>
                        <m:t>ε</m:t>
                      </m:r>
                    </m:den>
                  </m:f>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x,A</m:t>
                      </m:r>
                    </m:e>
                  </m:d>
                  <m:r>
                    <w:rPr>
                      <w:rFonts w:ascii="Cambria Math" w:eastAsia="Times New Roman" w:hAnsi="Cambria Math" w:cs="Times New Roman"/>
                      <w:sz w:val="20"/>
                      <w:szCs w:val="20"/>
                      <w:lang w:val="en-US" w:eastAsia="ru-RU"/>
                    </w:rPr>
                    <m:t>-C(x,A)</m:t>
                  </m:r>
                </m:e>
              </m:d>
              <m:box>
                <m:boxPr>
                  <m:opEmu m:val="1"/>
                  <m:ctrlPr>
                    <w:rPr>
                      <w:rFonts w:ascii="Cambria Math" w:eastAsia="Times New Roman" w:hAnsi="Cambria Math" w:cs="Times New Roman"/>
                      <w:i/>
                      <w:sz w:val="20"/>
                      <w:szCs w:val="20"/>
                      <w:lang w:val="en-US" w:eastAsia="ru-RU"/>
                    </w:rPr>
                  </m:ctrlPr>
                </m:boxPr>
                <m:e>
                  <m:groupChr>
                    <m:groupChrPr>
                      <m:chr m:val="→"/>
                      <m:pos m:val="top"/>
                      <m:ctrlPr>
                        <w:rPr>
                          <w:rFonts w:ascii="Cambria Math" w:eastAsia="Times New Roman" w:hAnsi="Cambria Math" w:cs="Times New Roman"/>
                          <w:i/>
                          <w:sz w:val="20"/>
                          <w:szCs w:val="20"/>
                          <w:lang w:val="en-US" w:eastAsia="ru-RU"/>
                        </w:rPr>
                      </m:ctrlPr>
                    </m:groupChrPr>
                    <m:e>
                      <m:r>
                        <w:rPr>
                          <w:rFonts w:ascii="Cambria Math" w:eastAsia="Times New Roman" w:hAnsi="Cambria Math" w:cs="Times New Roman"/>
                          <w:sz w:val="20"/>
                          <w:szCs w:val="20"/>
                          <w:lang w:val="en-US" w:eastAsia="ru-RU"/>
                        </w:rPr>
                        <m:t>ε→0</m:t>
                      </m:r>
                    </m:e>
                  </m:groupChr>
                </m:e>
              </m:box>
              <m:r>
                <w:rPr>
                  <w:rFonts w:ascii="Cambria Math" w:eastAsia="Times New Roman" w:hAnsi="Cambria Math" w:cs="Times New Roman"/>
                  <w:sz w:val="20"/>
                  <w:szCs w:val="20"/>
                  <w:lang w:val="en-US" w:eastAsia="ru-RU"/>
                </w:rPr>
                <m:t>0,x</m:t>
              </m:r>
            </m:e>
          </m:func>
          <m:r>
            <w:rPr>
              <w:rFonts w:ascii="Cambria Math" w:eastAsia="Times New Roman" w:hAnsi="Cambria Math" w:cs="Times New Roman"/>
              <w:sz w:val="20"/>
              <w:szCs w:val="20"/>
              <w:lang w:val="en-US" w:eastAsia="ru-RU"/>
            </w:rPr>
            <m:t>∉A.                                                      (6)</m:t>
          </m:r>
        </m:oMath>
      </m:oMathPara>
    </w:p>
    <w:p w14:paraId="4F97917C" w14:textId="6CD92B66" w:rsidR="00354CA9" w:rsidRPr="001B7B60" w:rsidRDefault="0018257B"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For convenience, we put </w:t>
      </w:r>
      <m:oMath>
        <m:r>
          <w:rPr>
            <w:rFonts w:ascii="Cambria Math" w:eastAsia="Times New Roman" w:hAnsi="Cambria Math" w:cs="Times New Roman"/>
            <w:sz w:val="24"/>
            <w:szCs w:val="24"/>
            <w:lang w:val="en-US" w:eastAsia="ru-RU"/>
          </w:rPr>
          <m:t>C</m:t>
        </m:r>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e>
        </m:d>
        <m:r>
          <w:rPr>
            <w:rFonts w:ascii="Cambria Math" w:eastAsia="Times New Roman" w:hAnsi="Cambria Math" w:cs="Times New Roman"/>
            <w:sz w:val="24"/>
            <w:szCs w:val="24"/>
            <w:lang w:val="en-US" w:eastAsia="ru-RU"/>
          </w:rPr>
          <m:t>=0,x∈E</m:t>
        </m:r>
      </m:oMath>
      <w:r w:rsidR="00354CA9" w:rsidRPr="001B7B60">
        <w:rPr>
          <w:rFonts w:ascii="Times New Roman" w:eastAsia="Times New Roman" w:hAnsi="Times New Roman" w:cs="Times New Roman"/>
          <w:sz w:val="24"/>
          <w:szCs w:val="24"/>
          <w:lang w:val="en-US" w:eastAsia="ru-RU"/>
        </w:rPr>
        <w:t>. No</w:t>
      </w:r>
      <w:r w:rsidRPr="001B7B60">
        <w:rPr>
          <w:rFonts w:ascii="Times New Roman" w:eastAsia="Times New Roman" w:hAnsi="Times New Roman" w:cs="Times New Roman"/>
          <w:sz w:val="24"/>
          <w:szCs w:val="24"/>
          <w:lang w:val="en-US" w:eastAsia="ru-RU"/>
        </w:rPr>
        <w:t xml:space="preserve">te that based on (5) and (6) for all </w:t>
      </w:r>
      <m:oMath>
        <m:r>
          <w:rPr>
            <w:rFonts w:ascii="Cambria Math" w:eastAsia="Times New Roman" w:hAnsi="Cambria Math" w:cs="Times New Roman"/>
            <w:sz w:val="24"/>
            <w:szCs w:val="24"/>
            <w:lang w:val="en-US" w:eastAsia="ru-RU"/>
          </w:rPr>
          <m:t>x∈E</m:t>
        </m:r>
      </m:oMath>
      <w:r w:rsidR="00354CA9" w:rsidRPr="001B7B60">
        <w:rPr>
          <w:rFonts w:ascii="Times New Roman" w:eastAsia="Times New Roman" w:hAnsi="Times New Roman" w:cs="Times New Roman"/>
          <w:sz w:val="24"/>
          <w:szCs w:val="24"/>
          <w:lang w:val="en-US" w:eastAsia="ru-RU"/>
        </w:rPr>
        <w:t xml:space="preserve"> </w:t>
      </w:r>
    </w:p>
    <w:p w14:paraId="04B51525" w14:textId="6262DB4B" w:rsidR="00354CA9" w:rsidRPr="001B7B60" w:rsidRDefault="004518AB" w:rsidP="005219F0">
      <w:pPr>
        <w:spacing w:after="0" w:line="240" w:lineRule="auto"/>
        <w:ind w:firstLine="340"/>
        <w:jc w:val="center"/>
        <w:rPr>
          <w:rFonts w:ascii="Times New Roman" w:eastAsia="Times New Roman" w:hAnsi="Times New Roman" w:cs="Times New Roman"/>
          <w:sz w:val="24"/>
          <w:szCs w:val="24"/>
          <w:lang w:val="en-US" w:eastAsia="ru-RU"/>
        </w:rPr>
      </w:pPr>
      <m:oMathPara>
        <m:oMath>
          <m:d>
            <m:dPr>
              <m:begChr m:val="|"/>
              <m:endChr m:val="|"/>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c(x)</m:t>
              </m:r>
            </m:e>
          </m:d>
          <m:r>
            <w:rPr>
              <w:rFonts w:ascii="Cambria Math" w:eastAsia="Times New Roman" w:hAnsi="Cambria Math" w:cs="Times New Roman"/>
              <w:sz w:val="20"/>
              <w:szCs w:val="20"/>
              <w:lang w:val="en-US" w:eastAsia="ru-RU"/>
            </w:rPr>
            <m:t>&lt;∞, C</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x,E</m:t>
              </m:r>
            </m:e>
          </m:d>
          <m:r>
            <w:rPr>
              <w:rFonts w:ascii="Cambria Math" w:eastAsia="Times New Roman" w:hAnsi="Cambria Math" w:cs="Times New Roman"/>
              <w:sz w:val="20"/>
              <w:szCs w:val="20"/>
              <w:lang w:val="en-US" w:eastAsia="ru-RU"/>
            </w:rPr>
            <m:t>&lt;∞.</m:t>
          </m:r>
        </m:oMath>
      </m:oMathPara>
    </w:p>
    <w:p w14:paraId="31F8F0C7" w14:textId="77777777" w:rsidR="00515AB9"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Let's demand that</w:t>
      </w:r>
      <w:r w:rsidR="003666DB" w:rsidRPr="001B7B60">
        <w:rPr>
          <w:rFonts w:ascii="Times New Roman" w:eastAsia="Times New Roman" w:hAnsi="Times New Roman" w:cs="Times New Roman"/>
          <w:sz w:val="24"/>
          <w:szCs w:val="24"/>
          <w:lang w:val="en-US" w:eastAsia="ru-RU"/>
        </w:rPr>
        <w:t xml:space="preserve"> </w:t>
      </w:r>
    </w:p>
    <w:p w14:paraId="3639CEF2" w14:textId="0BC190DE" w:rsidR="00515AB9" w:rsidRPr="001B7B60" w:rsidRDefault="004518AB" w:rsidP="001B7B60">
      <w:pPr>
        <w:spacing w:after="0" w:line="240" w:lineRule="auto"/>
        <w:ind w:firstLine="340"/>
        <w:jc w:val="both"/>
        <w:rPr>
          <w:rFonts w:ascii="Times New Roman" w:eastAsia="Times New Roman" w:hAnsi="Times New Roman" w:cs="Times New Roman"/>
          <w:sz w:val="24"/>
          <w:szCs w:val="24"/>
          <w:lang w:val="en-US" w:eastAsia="ru-RU"/>
        </w:rPr>
      </w:pPr>
      <m:oMathPara>
        <m:oMathParaPr>
          <m:jc m:val="center"/>
        </m:oMathParaPr>
        <m:oMath>
          <m:func>
            <m:funcPr>
              <m:ctrlPr>
                <w:rPr>
                  <w:rFonts w:ascii="Cambria Math" w:eastAsia="Times New Roman" w:hAnsi="Cambria Math" w:cs="Times New Roman"/>
                  <w:i/>
                  <w:sz w:val="20"/>
                  <w:szCs w:val="20"/>
                  <w:lang w:val="en-US" w:eastAsia="ru-RU"/>
                </w:rPr>
              </m:ctrlPr>
            </m:funcPr>
            <m:fName>
              <m:r>
                <w:rPr>
                  <w:rFonts w:ascii="Cambria Math" w:eastAsia="Times New Roman" w:hAnsi="Cambria Math" w:cs="Times New Roman"/>
                  <w:sz w:val="20"/>
                  <w:szCs w:val="20"/>
                  <w:lang w:val="en-US" w:eastAsia="ru-RU"/>
                </w:rPr>
                <m:t xml:space="preserve">    </m:t>
              </m:r>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sup</m:t>
                  </m:r>
                </m:e>
                <m:lim>
                  <m:r>
                    <w:rPr>
                      <w:rFonts w:ascii="Cambria Math" w:eastAsia="Times New Roman" w:hAnsi="Cambria Math" w:cs="Times New Roman"/>
                      <w:sz w:val="20"/>
                      <w:szCs w:val="20"/>
                      <w:lang w:val="en-US" w:eastAsia="ru-RU"/>
                    </w:rPr>
                    <m:t>x∈E</m:t>
                  </m:r>
                </m:lim>
              </m:limLow>
            </m:fName>
            <m:e>
              <m:d>
                <m:dPr>
                  <m:begChr m:val="|"/>
                  <m:endChr m:val="|"/>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c(x)</m:t>
                  </m:r>
                </m:e>
              </m:d>
              <m:r>
                <w:rPr>
                  <w:rFonts w:ascii="Cambria Math" w:eastAsia="Times New Roman" w:hAnsi="Cambria Math" w:cs="Times New Roman"/>
                  <w:sz w:val="20"/>
                  <w:szCs w:val="20"/>
                  <w:lang w:val="en-US" w:eastAsia="ru-RU"/>
                </w:rPr>
                <m:t xml:space="preserve">&lt;∞, </m:t>
              </m:r>
              <m:func>
                <m:funcPr>
                  <m:ctrlPr>
                    <w:rPr>
                      <w:rFonts w:ascii="Cambria Math" w:eastAsia="Times New Roman" w:hAnsi="Cambria Math" w:cs="Times New Roman"/>
                      <w:i/>
                      <w:sz w:val="20"/>
                      <w:szCs w:val="20"/>
                      <w:lang w:val="en-US" w:eastAsia="ru-RU"/>
                    </w:rPr>
                  </m:ctrlPr>
                </m:funcPr>
                <m:fName>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sup</m:t>
                      </m:r>
                    </m:e>
                    <m:lim>
                      <m:r>
                        <w:rPr>
                          <w:rFonts w:ascii="Cambria Math" w:eastAsia="Times New Roman" w:hAnsi="Cambria Math" w:cs="Times New Roman"/>
                          <w:sz w:val="20"/>
                          <w:szCs w:val="20"/>
                          <w:lang w:val="en-US" w:eastAsia="ru-RU"/>
                        </w:rPr>
                        <m:t>x∈E</m:t>
                      </m:r>
                    </m:lim>
                  </m:limLow>
                </m:fName>
                <m:e>
                  <m:r>
                    <w:rPr>
                      <w:rFonts w:ascii="Cambria Math" w:eastAsia="Times New Roman" w:hAnsi="Cambria Math" w:cs="Times New Roman"/>
                      <w:sz w:val="20"/>
                      <w:szCs w:val="20"/>
                      <w:lang w:val="en-US" w:eastAsia="ru-RU"/>
                    </w:rPr>
                    <m:t>C</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x,E</m:t>
                      </m:r>
                    </m:e>
                  </m:d>
                  <m:r>
                    <w:rPr>
                      <w:rFonts w:ascii="Cambria Math" w:eastAsia="Times New Roman" w:hAnsi="Cambria Math" w:cs="Times New Roman"/>
                      <w:sz w:val="20"/>
                      <w:szCs w:val="20"/>
                      <w:lang w:val="en-US" w:eastAsia="ru-RU"/>
                    </w:rPr>
                    <m:t>&lt;∞.                                                              (7)</m:t>
                  </m:r>
                </m:e>
              </m:func>
            </m:e>
          </m:func>
        </m:oMath>
      </m:oMathPara>
    </w:p>
    <w:p w14:paraId="62C4ECC8" w14:textId="77777777" w:rsidR="00F148F3" w:rsidRPr="001B7B60" w:rsidRDefault="00F148F3"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W</w:t>
      </w:r>
      <w:r w:rsidR="0018257B" w:rsidRPr="001B7B60">
        <w:rPr>
          <w:rFonts w:ascii="Times New Roman" w:eastAsia="Times New Roman" w:hAnsi="Times New Roman" w:cs="Times New Roman"/>
          <w:sz w:val="24"/>
          <w:szCs w:val="24"/>
          <w:lang w:val="en-US" w:eastAsia="ru-RU"/>
        </w:rPr>
        <w:t>e will assume that</w:t>
      </w:r>
    </w:p>
    <w:p w14:paraId="5CD7F493" w14:textId="6ACC838F" w:rsidR="0018257B" w:rsidRPr="001B7B60" w:rsidRDefault="004518AB" w:rsidP="005219F0">
      <w:pPr>
        <w:spacing w:after="0" w:line="240" w:lineRule="auto"/>
        <w:ind w:firstLine="340"/>
        <w:jc w:val="both"/>
        <w:rPr>
          <w:rFonts w:ascii="Times New Roman" w:eastAsia="Times New Roman" w:hAnsi="Times New Roman" w:cs="Times New Roman"/>
          <w:sz w:val="24"/>
          <w:szCs w:val="24"/>
          <w:lang w:val="en-US" w:eastAsia="ru-RU"/>
        </w:rPr>
      </w:pPr>
      <m:oMathPara>
        <m:oMath>
          <m:func>
            <m:funcPr>
              <m:ctrlPr>
                <w:rPr>
                  <w:rFonts w:ascii="Cambria Math" w:eastAsia="Times New Roman" w:hAnsi="Cambria Math" w:cs="Times New Roman"/>
                  <w:i/>
                  <w:sz w:val="20"/>
                  <w:szCs w:val="20"/>
                  <w:lang w:val="en-US" w:eastAsia="ru-RU"/>
                </w:rPr>
              </m:ctrlPr>
            </m:funcPr>
            <m:fName>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sup</m:t>
                  </m:r>
                </m:e>
                <m:lim>
                  <m:r>
                    <w:rPr>
                      <w:rFonts w:ascii="Cambria Math" w:eastAsia="Times New Roman" w:hAnsi="Cambria Math" w:cs="Times New Roman"/>
                      <w:sz w:val="20"/>
                      <w:szCs w:val="20"/>
                      <w:lang w:val="en-US" w:eastAsia="ru-RU"/>
                    </w:rPr>
                    <m:t>ε&gt;0</m:t>
                  </m:r>
                </m:lim>
              </m:limLow>
            </m:fName>
            <m:e>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T</m:t>
                  </m:r>
                </m:sub>
                <m:sup>
                  <m:r>
                    <w:rPr>
                      <w:rFonts w:ascii="Cambria Math" w:eastAsia="Times New Roman" w:hAnsi="Cambria Math" w:cs="Times New Roman"/>
                      <w:sz w:val="20"/>
                      <w:szCs w:val="20"/>
                      <w:lang w:val="en-US" w:eastAsia="ru-RU"/>
                    </w:rPr>
                    <m:t>∞</m:t>
                  </m:r>
                </m:sup>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x,E×dt</m:t>
                      </m:r>
                    </m:e>
                  </m:d>
                  <m:r>
                    <w:rPr>
                      <w:rFonts w:ascii="Cambria Math" w:eastAsia="Times New Roman" w:hAnsi="Cambria Math" w:cs="Times New Roman"/>
                      <w:sz w:val="20"/>
                      <w:szCs w:val="20"/>
                      <w:lang w:val="en-US" w:eastAsia="ru-RU"/>
                    </w:rPr>
                    <m:t>t</m:t>
                  </m:r>
                </m:e>
              </m:nary>
            </m:e>
          </m:func>
          <m:box>
            <m:boxPr>
              <m:opEmu m:val="1"/>
              <m:ctrlPr>
                <w:rPr>
                  <w:rFonts w:ascii="Cambria Math" w:eastAsia="Times New Roman" w:hAnsi="Cambria Math" w:cs="Times New Roman"/>
                  <w:i/>
                  <w:sz w:val="20"/>
                  <w:szCs w:val="20"/>
                  <w:lang w:val="en-US" w:eastAsia="ru-RU"/>
                </w:rPr>
              </m:ctrlPr>
            </m:boxPr>
            <m:e>
              <m:groupChr>
                <m:groupChrPr>
                  <m:chr m:val="→"/>
                  <m:pos m:val="top"/>
                  <m:ctrlPr>
                    <w:rPr>
                      <w:rFonts w:ascii="Cambria Math" w:eastAsia="Times New Roman" w:hAnsi="Cambria Math" w:cs="Times New Roman"/>
                      <w:i/>
                      <w:sz w:val="20"/>
                      <w:szCs w:val="20"/>
                      <w:lang w:val="en-US" w:eastAsia="ru-RU"/>
                    </w:rPr>
                  </m:ctrlPr>
                </m:groupChrPr>
                <m:e>
                  <m:r>
                    <w:rPr>
                      <w:rFonts w:ascii="Cambria Math" w:eastAsia="Times New Roman" w:hAnsi="Cambria Math" w:cs="Times New Roman"/>
                      <w:sz w:val="20"/>
                      <w:szCs w:val="20"/>
                      <w:lang w:val="en-US" w:eastAsia="ru-RU"/>
                    </w:rPr>
                    <m:t>T→∞</m:t>
                  </m:r>
                </m:e>
              </m:groupChr>
            </m:e>
          </m:box>
          <m:r>
            <w:rPr>
              <w:rFonts w:ascii="Cambria Math" w:eastAsia="Times New Roman" w:hAnsi="Cambria Math" w:cs="Times New Roman"/>
              <w:sz w:val="20"/>
              <w:szCs w:val="20"/>
              <w:lang w:val="en-US" w:eastAsia="ru-RU"/>
            </w:rPr>
            <m:t>0, x∈E.                                                             (8)</m:t>
          </m:r>
        </m:oMath>
      </m:oMathPara>
    </w:p>
    <w:p w14:paraId="63CEA383" w14:textId="77777777" w:rsidR="00F148F3"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From this, in particular, it follows that</w:t>
      </w:r>
    </w:p>
    <w:p w14:paraId="0963B8F4" w14:textId="77777777" w:rsidR="00F148F3" w:rsidRPr="001B7B60" w:rsidRDefault="004518AB" w:rsidP="001B7B60">
      <w:pPr>
        <w:spacing w:after="0" w:line="240" w:lineRule="auto"/>
        <w:ind w:firstLine="340"/>
        <w:jc w:val="both"/>
        <w:rPr>
          <w:rFonts w:ascii="Times New Roman" w:eastAsia="Times New Roman" w:hAnsi="Times New Roman" w:cs="Times New Roman"/>
          <w:sz w:val="24"/>
          <w:szCs w:val="24"/>
          <w:lang w:val="en-US" w:eastAsia="ru-RU"/>
        </w:rPr>
      </w:pPr>
      <m:oMathPara>
        <m:oMath>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m:t>
              </m:r>
            </m:sup>
            <m:e>
              <m:r>
                <w:rPr>
                  <w:rFonts w:ascii="Cambria Math" w:eastAsia="Times New Roman" w:hAnsi="Cambria Math" w:cs="Times New Roman"/>
                  <w:sz w:val="20"/>
                  <w:szCs w:val="20"/>
                  <w:lang w:val="en-US" w:eastAsia="ru-RU"/>
                </w:rPr>
                <m:t>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x,dt</m:t>
                  </m:r>
                </m:e>
              </m:d>
              <m:r>
                <w:rPr>
                  <w:rFonts w:ascii="Cambria Math" w:eastAsia="Times New Roman" w:hAnsi="Cambria Math" w:cs="Times New Roman"/>
                  <w:sz w:val="20"/>
                  <w:szCs w:val="20"/>
                  <w:lang w:val="en-US" w:eastAsia="ru-RU"/>
                </w:rPr>
                <m:t>t&lt;∞, x∈E.</m:t>
              </m:r>
            </m:e>
          </m:nary>
        </m:oMath>
      </m:oMathPara>
    </w:p>
    <w:p w14:paraId="0FD6D7BB" w14:textId="6B04B24E" w:rsidR="003666DB" w:rsidRPr="001B7B60" w:rsidRDefault="003666DB"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Denote by </w:t>
      </w:r>
      <m:oMath>
        <m:r>
          <w:rPr>
            <w:rFonts w:ascii="Cambria Math" w:eastAsia="Times New Roman" w:hAnsi="Cambria Math" w:cs="Times New Roman"/>
            <w:sz w:val="24"/>
            <w:szCs w:val="24"/>
            <w:lang w:val="en-US" w:eastAsia="ru-RU"/>
          </w:rPr>
          <m:t>m</m:t>
        </m:r>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m:t>
            </m:r>
          </m:e>
        </m:d>
        <m:r>
          <w:rPr>
            <w:rFonts w:ascii="Cambria Math" w:eastAsia="Times New Roman" w:hAnsi="Cambria Math" w:cs="Times New Roman"/>
            <w:sz w:val="24"/>
            <w:szCs w:val="24"/>
            <w:lang w:val="en-US" w:eastAsia="ru-RU"/>
          </w:rPr>
          <m:t>=</m:t>
        </m:r>
        <m:nary>
          <m:naryPr>
            <m:limLoc m:val="undOvr"/>
            <m:ctrlPr>
              <w:rPr>
                <w:rFonts w:ascii="Cambria Math" w:eastAsia="Times New Roman" w:hAnsi="Cambria Math" w:cs="Times New Roman"/>
                <w:i/>
                <w:sz w:val="24"/>
                <w:szCs w:val="24"/>
                <w:lang w:val="en-US" w:eastAsia="ru-RU"/>
              </w:rPr>
            </m:ctrlPr>
          </m:naryPr>
          <m:sub>
            <m:r>
              <w:rPr>
                <w:rFonts w:ascii="Cambria Math" w:eastAsia="Times New Roman" w:hAnsi="Cambria Math" w:cs="Times New Roman"/>
                <w:sz w:val="24"/>
                <w:szCs w:val="24"/>
                <w:lang w:val="en-US" w:eastAsia="ru-RU"/>
              </w:rPr>
              <m:t>0</m:t>
            </m:r>
          </m:sub>
          <m:sup>
            <m:r>
              <w:rPr>
                <w:rFonts w:ascii="Cambria Math" w:eastAsia="Times New Roman" w:hAnsi="Cambria Math" w:cs="Times New Roman"/>
                <w:sz w:val="24"/>
                <w:szCs w:val="24"/>
                <w:lang w:val="en-US" w:eastAsia="ru-RU"/>
              </w:rPr>
              <m:t>∞</m:t>
            </m:r>
          </m:sup>
          <m:e>
            <m:r>
              <w:rPr>
                <w:rFonts w:ascii="Cambria Math" w:eastAsia="Times New Roman" w:hAnsi="Cambria Math" w:cs="Times New Roman"/>
                <w:sz w:val="24"/>
                <w:szCs w:val="24"/>
                <w:lang w:val="en-US" w:eastAsia="ru-RU"/>
              </w:rPr>
              <m:t>F</m:t>
            </m:r>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x,dt</m:t>
                </m:r>
              </m:e>
            </m:d>
            <m:r>
              <w:rPr>
                <w:rFonts w:ascii="Cambria Math" w:eastAsia="Times New Roman" w:hAnsi="Cambria Math" w:cs="Times New Roman"/>
                <w:sz w:val="24"/>
                <w:szCs w:val="24"/>
                <w:lang w:val="en-US" w:eastAsia="ru-RU"/>
              </w:rPr>
              <m:t>t</m:t>
            </m:r>
          </m:e>
        </m:nary>
        <m:r>
          <w:rPr>
            <w:rFonts w:ascii="Cambria Math" w:eastAsia="Times New Roman" w:hAnsi="Cambria Math" w:cs="Times New Roman"/>
            <w:sz w:val="24"/>
            <w:szCs w:val="24"/>
            <w:lang w:val="en-US" w:eastAsia="ru-RU"/>
          </w:rPr>
          <m:t xml:space="preserve"> </m:t>
        </m:r>
      </m:oMath>
      <w:r w:rsidR="0018257B" w:rsidRPr="001B7B60">
        <w:rPr>
          <w:rFonts w:ascii="Times New Roman" w:eastAsia="Times New Roman" w:hAnsi="Times New Roman" w:cs="Times New Roman"/>
          <w:sz w:val="24"/>
          <w:szCs w:val="24"/>
          <w:lang w:val="en-US" w:eastAsia="ru-RU"/>
        </w:rPr>
        <w:t xml:space="preserve"> and finally assume</w:t>
      </w:r>
    </w:p>
    <w:p w14:paraId="7CEC6D9A" w14:textId="2E394004" w:rsidR="003666DB" w:rsidRPr="001B7B60" w:rsidRDefault="004518AB" w:rsidP="005219F0">
      <w:pPr>
        <w:spacing w:after="0" w:line="240" w:lineRule="auto"/>
        <w:ind w:firstLine="340"/>
        <w:jc w:val="both"/>
        <w:rPr>
          <w:rFonts w:ascii="Times New Roman" w:eastAsia="Times New Roman" w:hAnsi="Times New Roman" w:cs="Times New Roman"/>
          <w:sz w:val="24"/>
          <w:szCs w:val="24"/>
          <w:lang w:val="en-US" w:eastAsia="ru-RU"/>
        </w:rPr>
      </w:pPr>
      <m:oMathPara>
        <m:oMath>
          <m:func>
            <m:funcPr>
              <m:ctrlPr>
                <w:rPr>
                  <w:rFonts w:ascii="Cambria Math" w:eastAsia="Times New Roman" w:hAnsi="Cambria Math" w:cs="Times New Roman"/>
                  <w:i/>
                  <w:sz w:val="20"/>
                  <w:szCs w:val="20"/>
                  <w:lang w:val="en-US" w:eastAsia="ru-RU"/>
                </w:rPr>
              </m:ctrlPr>
            </m:funcPr>
            <m:fName>
              <m:r>
                <w:rPr>
                  <w:rFonts w:ascii="Cambria Math" w:eastAsia="Times New Roman" w:hAnsi="Cambria Math" w:cs="Times New Roman"/>
                  <w:sz w:val="20"/>
                  <w:szCs w:val="20"/>
                  <w:lang w:val="en-US" w:eastAsia="ru-RU"/>
                </w:rPr>
                <m:t xml:space="preserve"> </m:t>
              </m:r>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inf</m:t>
                  </m:r>
                </m:e>
                <m:lim>
                  <m:r>
                    <w:rPr>
                      <w:rFonts w:ascii="Cambria Math" w:eastAsia="Times New Roman" w:hAnsi="Cambria Math" w:cs="Times New Roman"/>
                      <w:sz w:val="20"/>
                      <w:szCs w:val="20"/>
                      <w:lang w:val="en-US" w:eastAsia="ru-RU"/>
                    </w:rPr>
                    <m:t>x∈E</m:t>
                  </m:r>
                </m:lim>
              </m:limLow>
            </m:fName>
            <m:e>
              <m:r>
                <w:rPr>
                  <w:rFonts w:ascii="Cambria Math" w:eastAsia="Times New Roman" w:hAnsi="Cambria Math" w:cs="Times New Roman"/>
                  <w:sz w:val="20"/>
                  <w:szCs w:val="20"/>
                  <w:lang w:val="en-US" w:eastAsia="ru-RU"/>
                </w:rPr>
                <m:t>m</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e>
              </m:d>
              <m:r>
                <w:rPr>
                  <w:rFonts w:ascii="Cambria Math" w:eastAsia="Times New Roman" w:hAnsi="Cambria Math" w:cs="Times New Roman"/>
                  <w:sz w:val="20"/>
                  <w:szCs w:val="20"/>
                  <w:lang w:val="en-US" w:eastAsia="ru-RU"/>
                </w:rPr>
                <m:t>&gt;0.                                                                    (9)</m:t>
              </m:r>
            </m:e>
          </m:func>
        </m:oMath>
      </m:oMathPara>
    </w:p>
    <w:p w14:paraId="1535A9B4" w14:textId="77777777" w:rsidR="0018257B"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W. Feller introduced the very important notion of direct Riemann integrability.</w:t>
      </w:r>
    </w:p>
    <w:p w14:paraId="46BC2280" w14:textId="77777777" w:rsidR="005B0E35"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Namely, a family of functions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x,t</m:t>
            </m:r>
          </m:e>
        </m:d>
        <m:r>
          <w:rPr>
            <w:rFonts w:ascii="Cambria Math" w:eastAsia="Times New Roman" w:hAnsi="Cambria Math" w:cs="Times New Roman"/>
            <w:sz w:val="24"/>
            <w:szCs w:val="24"/>
            <w:lang w:val="en-US" w:eastAsia="ru-RU"/>
          </w:rPr>
          <m:t xml:space="preserve"> </m:t>
        </m:r>
      </m:oMath>
      <w:r w:rsidR="005B0E35" w:rsidRPr="001B7B60">
        <w:rPr>
          <w:rFonts w:ascii="Times New Roman" w:eastAsia="Times New Roman" w:hAnsi="Times New Roman" w:cs="Times New Roman"/>
          <w:sz w:val="24"/>
          <w:szCs w:val="24"/>
          <w:lang w:val="en-US" w:eastAsia="ru-RU"/>
        </w:rPr>
        <w:t xml:space="preserve">on </w:t>
      </w:r>
      <m:oMath>
        <m:r>
          <w:rPr>
            <w:rFonts w:ascii="Cambria Math" w:eastAsia="Times New Roman" w:hAnsi="Cambria Math" w:cs="Times New Roman"/>
            <w:sz w:val="24"/>
            <w:szCs w:val="24"/>
            <w:lang w:val="en-US" w:eastAsia="ru-RU"/>
          </w:rPr>
          <m:t>E×</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R</m:t>
            </m:r>
          </m:e>
          <m:sub>
            <m:r>
              <w:rPr>
                <w:rFonts w:ascii="Cambria Math" w:eastAsia="Times New Roman" w:hAnsi="Cambria Math" w:cs="Times New Roman"/>
                <w:sz w:val="24"/>
                <w:szCs w:val="24"/>
                <w:lang w:val="en-US" w:eastAsia="ru-RU"/>
              </w:rPr>
              <m:t>+</m:t>
            </m:r>
          </m:sub>
        </m:sSub>
      </m:oMath>
      <w:r w:rsidR="005B0E35" w:rsidRPr="001B7B60">
        <w:rPr>
          <w:rFonts w:ascii="Times New Roman" w:eastAsia="Times New Roman" w:hAnsi="Times New Roman" w:cs="Times New Roman"/>
          <w:sz w:val="24"/>
          <w:szCs w:val="24"/>
          <w:lang w:val="en-US" w:eastAsia="ru-RU"/>
        </w:rPr>
        <w:t>,</w:t>
      </w:r>
      <w:r w:rsidRPr="001B7B60">
        <w:rPr>
          <w:rFonts w:ascii="Times New Roman" w:eastAsia="Times New Roman" w:hAnsi="Times New Roman" w:cs="Times New Roman"/>
          <w:sz w:val="24"/>
          <w:szCs w:val="24"/>
          <w:lang w:val="en-US" w:eastAsia="ru-RU"/>
        </w:rPr>
        <w:t xml:space="preserve"> that depend on a small parameter </w:t>
      </w:r>
      <m:oMath>
        <m:r>
          <w:rPr>
            <w:rFonts w:ascii="Cambria Math" w:eastAsia="Times New Roman" w:hAnsi="Cambria Math" w:cs="Times New Roman"/>
            <w:sz w:val="24"/>
            <w:szCs w:val="24"/>
            <w:lang w:val="en-US" w:eastAsia="ru-RU"/>
          </w:rPr>
          <m:t>ε&gt;0 ,</m:t>
        </m:r>
      </m:oMath>
      <w:r w:rsidRPr="001B7B60">
        <w:rPr>
          <w:rFonts w:ascii="Times New Roman" w:eastAsia="Times New Roman" w:hAnsi="Times New Roman" w:cs="Times New Roman"/>
          <w:sz w:val="24"/>
          <w:szCs w:val="24"/>
          <w:lang w:val="en-US" w:eastAsia="ru-RU"/>
        </w:rPr>
        <w:t xml:space="preserve"> is called directly Riemann-integrable if the series </w:t>
      </w:r>
    </w:p>
    <w:p w14:paraId="04614DE9" w14:textId="6559AE0C" w:rsidR="005B0E35" w:rsidRPr="001B7B60" w:rsidRDefault="002B4117" w:rsidP="005219F0">
      <w:pPr>
        <w:spacing w:after="0" w:line="240" w:lineRule="auto"/>
        <w:ind w:firstLine="340"/>
        <w:jc w:val="both"/>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0"/>
              <w:szCs w:val="20"/>
              <w:lang w:val="en-US" w:eastAsia="ru-RU"/>
            </w:rPr>
            <m:t xml:space="preserve">                        </m:t>
          </m:r>
          <m:nary>
            <m:naryPr>
              <m:chr m:val="∑"/>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k=0</m:t>
              </m:r>
            </m:sub>
            <m:sup>
              <m:r>
                <w:rPr>
                  <w:rFonts w:ascii="Cambria Math" w:eastAsia="Times New Roman" w:hAnsi="Cambria Math" w:cs="Times New Roman"/>
                  <w:sz w:val="20"/>
                  <w:szCs w:val="20"/>
                  <w:lang w:val="en-US" w:eastAsia="ru-RU"/>
                </w:rPr>
                <m:t>∞</m:t>
              </m:r>
            </m:sup>
            <m:e>
              <m:func>
                <m:funcPr>
                  <m:ctrlPr>
                    <w:rPr>
                      <w:rFonts w:ascii="Cambria Math" w:eastAsia="Times New Roman" w:hAnsi="Cambria Math" w:cs="Times New Roman"/>
                      <w:i/>
                      <w:sz w:val="20"/>
                      <w:szCs w:val="20"/>
                      <w:lang w:val="en-US" w:eastAsia="ru-RU"/>
                    </w:rPr>
                  </m:ctrlPr>
                </m:funcPr>
                <m:fName>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sup</m:t>
                      </m:r>
                    </m:e>
                    <m:lim>
                      <m:r>
                        <w:rPr>
                          <w:rFonts w:ascii="Cambria Math" w:eastAsia="Times New Roman" w:hAnsi="Cambria Math" w:cs="Times New Roman"/>
                          <w:sz w:val="20"/>
                          <w:szCs w:val="20"/>
                          <w:lang w:val="en-US" w:eastAsia="ru-RU"/>
                        </w:rPr>
                        <m:t>k≤t≤k+1</m:t>
                      </m:r>
                    </m:lim>
                  </m:limLow>
                </m:fName>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 xml:space="preserve">                                                                     (10)</m:t>
                  </m:r>
                </m:e>
              </m:func>
            </m:e>
          </m:nary>
        </m:oMath>
      </m:oMathPara>
    </w:p>
    <w:p w14:paraId="4549FADB" w14:textId="2535B1E2" w:rsidR="002B4117" w:rsidRPr="001B7B60" w:rsidRDefault="004518AB" w:rsidP="005219F0">
      <w:pPr>
        <w:spacing w:after="0" w:line="240" w:lineRule="auto"/>
        <w:ind w:firstLine="340"/>
        <w:jc w:val="both"/>
        <w:rPr>
          <w:rFonts w:ascii="Times New Roman" w:eastAsia="Times New Roman" w:hAnsi="Times New Roman" w:cs="Times New Roman"/>
          <w:sz w:val="24"/>
          <w:szCs w:val="24"/>
          <w:lang w:val="en-US" w:eastAsia="ru-RU"/>
        </w:rPr>
      </w:pPr>
      <m:oMathPara>
        <m:oMath>
          <m:func>
            <m:funcPr>
              <m:ctrlPr>
                <w:rPr>
                  <w:rFonts w:ascii="Cambria Math" w:eastAsia="Times New Roman" w:hAnsi="Cambria Math" w:cs="Times New Roman"/>
                  <w:i/>
                  <w:sz w:val="20"/>
                  <w:szCs w:val="20"/>
                  <w:lang w:val="en-US" w:eastAsia="ru-RU"/>
                </w:rPr>
              </m:ctrlPr>
            </m:funcPr>
            <m:fName>
              <m:r>
                <w:rPr>
                  <w:rFonts w:ascii="Cambria Math" w:eastAsia="Times New Roman" w:hAnsi="Cambria Math" w:cs="Times New Roman"/>
                  <w:sz w:val="20"/>
                  <w:szCs w:val="20"/>
                  <w:lang w:val="en-US" w:eastAsia="ru-RU"/>
                </w:rPr>
                <m:t xml:space="preserve">  </m:t>
              </m:r>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sup</m:t>
                  </m:r>
                </m:e>
                <m:lim>
                  <m:r>
                    <w:rPr>
                      <w:rFonts w:ascii="Cambria Math" w:eastAsia="Times New Roman" w:hAnsi="Cambria Math" w:cs="Times New Roman"/>
                      <w:sz w:val="20"/>
                      <w:szCs w:val="20"/>
                      <w:lang w:val="en-US" w:eastAsia="ru-RU"/>
                    </w:rPr>
                    <m:t>ε&gt;0</m:t>
                  </m:r>
                </m:lim>
              </m:limLow>
            </m:fName>
            <m:e>
              <m:r>
                <w:rPr>
                  <w:rFonts w:ascii="Cambria Math" w:eastAsia="Times New Roman" w:hAnsi="Cambria Math" w:cs="Times New Roman"/>
                  <w:sz w:val="20"/>
                  <w:szCs w:val="20"/>
                  <w:lang w:val="en-US" w:eastAsia="ru-RU"/>
                </w:rPr>
                <m:t>δ</m:t>
              </m:r>
              <m:nary>
                <m:naryPr>
                  <m:chr m:val="∑"/>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k=0</m:t>
                  </m:r>
                </m:sub>
                <m:sup>
                  <m:r>
                    <w:rPr>
                      <w:rFonts w:ascii="Cambria Math" w:eastAsia="Times New Roman" w:hAnsi="Cambria Math" w:cs="Times New Roman"/>
                      <w:sz w:val="20"/>
                      <w:szCs w:val="20"/>
                      <w:lang w:val="en-US" w:eastAsia="ru-RU"/>
                    </w:rPr>
                    <m:t>∞</m:t>
                  </m:r>
                </m:sup>
                <m:e>
                  <m:d>
                    <m:dPr>
                      <m:begChr m:val="{"/>
                      <m:endChr m:val="}"/>
                      <m:ctrlPr>
                        <w:rPr>
                          <w:rFonts w:ascii="Cambria Math" w:eastAsia="Times New Roman" w:hAnsi="Cambria Math" w:cs="Times New Roman"/>
                          <w:i/>
                          <w:sz w:val="20"/>
                          <w:szCs w:val="20"/>
                          <w:lang w:val="en-US" w:eastAsia="ru-RU"/>
                        </w:rPr>
                      </m:ctrlPr>
                    </m:dPr>
                    <m:e>
                      <m:func>
                        <m:funcPr>
                          <m:ctrlPr>
                            <w:rPr>
                              <w:rFonts w:ascii="Cambria Math" w:eastAsia="Times New Roman" w:hAnsi="Cambria Math" w:cs="Times New Roman"/>
                              <w:i/>
                              <w:sz w:val="20"/>
                              <w:szCs w:val="20"/>
                              <w:lang w:val="en-US" w:eastAsia="ru-RU"/>
                            </w:rPr>
                          </m:ctrlPr>
                        </m:funcPr>
                        <m:fName>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sup</m:t>
                              </m:r>
                            </m:e>
                            <m:lim>
                              <m:r>
                                <w:rPr>
                                  <w:rFonts w:ascii="Cambria Math" w:eastAsia="Times New Roman" w:hAnsi="Cambria Math" w:cs="Times New Roman"/>
                                  <w:sz w:val="20"/>
                                  <w:szCs w:val="20"/>
                                  <w:lang w:val="en-US" w:eastAsia="ru-RU"/>
                                </w:rPr>
                                <m:t>kδ≤t≤kδ+δ</m:t>
                              </m:r>
                            </m:lim>
                          </m:limLow>
                        </m:fName>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e>
                      </m:func>
                      <m:r>
                        <w:rPr>
                          <w:rFonts w:ascii="Cambria Math" w:eastAsia="Times New Roman" w:hAnsi="Cambria Math" w:cs="Times New Roman"/>
                          <w:sz w:val="20"/>
                          <w:szCs w:val="20"/>
                          <w:lang w:val="en-US" w:eastAsia="ru-RU"/>
                        </w:rPr>
                        <m:t>-</m:t>
                      </m:r>
                      <m:func>
                        <m:funcPr>
                          <m:ctrlPr>
                            <w:rPr>
                              <w:rFonts w:ascii="Cambria Math" w:eastAsia="Times New Roman" w:hAnsi="Cambria Math" w:cs="Times New Roman"/>
                              <w:i/>
                              <w:sz w:val="20"/>
                              <w:szCs w:val="20"/>
                              <w:lang w:val="en-US" w:eastAsia="ru-RU"/>
                            </w:rPr>
                          </m:ctrlPr>
                        </m:funcPr>
                        <m:fName>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inf</m:t>
                              </m:r>
                            </m:e>
                            <m:lim>
                              <m:r>
                                <w:rPr>
                                  <w:rFonts w:ascii="Cambria Math" w:eastAsia="Times New Roman" w:hAnsi="Cambria Math" w:cs="Times New Roman"/>
                                  <w:sz w:val="20"/>
                                  <w:szCs w:val="20"/>
                                  <w:lang w:val="en-US" w:eastAsia="ru-RU"/>
                                </w:rPr>
                                <m:t>kδ≤t≤kδ+δ</m:t>
                              </m:r>
                            </m:lim>
                          </m:limLow>
                        </m:fName>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e>
                      </m:func>
                    </m:e>
                  </m:d>
                  <m:box>
                    <m:boxPr>
                      <m:opEmu m:val="1"/>
                      <m:ctrlPr>
                        <w:rPr>
                          <w:rFonts w:ascii="Cambria Math" w:eastAsia="Times New Roman" w:hAnsi="Cambria Math" w:cs="Times New Roman"/>
                          <w:i/>
                          <w:sz w:val="20"/>
                          <w:szCs w:val="20"/>
                          <w:lang w:val="en-US" w:eastAsia="ru-RU"/>
                        </w:rPr>
                      </m:ctrlPr>
                    </m:boxPr>
                    <m:e>
                      <m:groupChr>
                        <m:groupChrPr>
                          <m:chr m:val="→"/>
                          <m:pos m:val="top"/>
                          <m:ctrlPr>
                            <w:rPr>
                              <w:rFonts w:ascii="Cambria Math" w:eastAsia="Times New Roman" w:hAnsi="Cambria Math" w:cs="Times New Roman"/>
                              <w:i/>
                              <w:sz w:val="20"/>
                              <w:szCs w:val="20"/>
                              <w:lang w:val="en-US" w:eastAsia="ru-RU"/>
                            </w:rPr>
                          </m:ctrlPr>
                        </m:groupChrPr>
                        <m:e>
                          <m:r>
                            <w:rPr>
                              <w:rFonts w:ascii="Cambria Math" w:eastAsia="Times New Roman" w:hAnsi="Cambria Math" w:cs="Times New Roman"/>
                              <w:sz w:val="20"/>
                              <w:szCs w:val="20"/>
                              <w:lang w:val="en-US" w:eastAsia="ru-RU"/>
                            </w:rPr>
                            <m:t>δ→0</m:t>
                          </m:r>
                        </m:e>
                      </m:groupChr>
                    </m:e>
                  </m:box>
                  <m:r>
                    <w:rPr>
                      <w:rFonts w:ascii="Cambria Math" w:eastAsia="Times New Roman" w:hAnsi="Cambria Math" w:cs="Times New Roman"/>
                      <w:sz w:val="20"/>
                      <w:szCs w:val="20"/>
                      <w:lang w:val="en-US" w:eastAsia="ru-RU"/>
                    </w:rPr>
                    <m:t>0.</m:t>
                  </m:r>
                </m:e>
              </m:nary>
            </m:e>
          </m:func>
          <m:r>
            <w:rPr>
              <w:rFonts w:ascii="Cambria Math" w:eastAsia="Times New Roman" w:hAnsi="Cambria Math" w:cs="Times New Roman"/>
              <w:sz w:val="20"/>
              <w:szCs w:val="20"/>
              <w:lang w:val="en-US" w:eastAsia="ru-RU"/>
            </w:rPr>
            <m:t xml:space="preserve">                      (11)</m:t>
          </m:r>
        </m:oMath>
      </m:oMathPara>
    </w:p>
    <w:p w14:paraId="42298CC2" w14:textId="77777777" w:rsidR="002B4117" w:rsidRPr="001B7B60" w:rsidRDefault="0018257B"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Under these conditions, the improper integral</w:t>
      </w:r>
    </w:p>
    <w:p w14:paraId="4F09C937" w14:textId="77777777" w:rsidR="002B4117" w:rsidRPr="001B7B60" w:rsidRDefault="004518AB" w:rsidP="001B7B60">
      <w:pPr>
        <w:spacing w:after="0" w:line="240" w:lineRule="auto"/>
        <w:ind w:firstLine="340"/>
        <w:jc w:val="both"/>
        <w:rPr>
          <w:rFonts w:ascii="Times New Roman" w:eastAsia="Times New Roman" w:hAnsi="Times New Roman" w:cs="Times New Roman"/>
          <w:sz w:val="24"/>
          <w:szCs w:val="24"/>
          <w:lang w:val="en-US" w:eastAsia="ru-RU"/>
        </w:rPr>
      </w:pPr>
      <m:oMathPara>
        <m:oMath>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m:t>
              </m:r>
            </m:sup>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dt</m:t>
              </m:r>
            </m:e>
          </m:nary>
        </m:oMath>
      </m:oMathPara>
    </w:p>
    <w:p w14:paraId="52229829" w14:textId="3754BD6A" w:rsidR="00845E0A" w:rsidRPr="001B7B60" w:rsidRDefault="0018257B"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is the limit of the integral sums constructed for a direct partition (hence the name) of the semi-axis </w:t>
      </w:r>
      <m:oMath>
        <m:r>
          <w:rPr>
            <w:rFonts w:ascii="Cambria Math" w:eastAsia="Times New Roman" w:hAnsi="Cambria Math" w:cs="Times New Roman"/>
            <w:sz w:val="24"/>
            <w:szCs w:val="24"/>
            <w:lang w:val="en-US" w:eastAsia="ru-RU"/>
          </w:rPr>
          <m:t>[0,∞)</m:t>
        </m:r>
      </m:oMath>
      <w:r w:rsidRPr="001B7B60">
        <w:rPr>
          <w:rFonts w:ascii="Times New Roman" w:eastAsia="Times New Roman" w:hAnsi="Times New Roman" w:cs="Times New Roman"/>
          <w:sz w:val="24"/>
          <w:szCs w:val="24"/>
          <w:lang w:val="en-US" w:eastAsia="ru-RU"/>
        </w:rPr>
        <w:t xml:space="preserve"> uniformly on </w:t>
      </w:r>
      <m:oMath>
        <m:r>
          <w:rPr>
            <w:rFonts w:ascii="Cambria Math" w:eastAsia="Times New Roman" w:hAnsi="Cambria Math" w:cs="Times New Roman"/>
            <w:sz w:val="24"/>
            <w:szCs w:val="24"/>
            <w:lang w:val="en-US" w:eastAsia="ru-RU"/>
          </w:rPr>
          <m:t xml:space="preserve">ε&gt;0 </m:t>
        </m:r>
      </m:oMath>
      <w:r w:rsidRPr="001B7B60">
        <w:rPr>
          <w:rFonts w:ascii="Times New Roman" w:eastAsia="Times New Roman" w:hAnsi="Times New Roman" w:cs="Times New Roman"/>
          <w:sz w:val="24"/>
          <w:szCs w:val="24"/>
          <w:lang w:val="en-US" w:eastAsia="ru-RU"/>
        </w:rPr>
        <w:t xml:space="preserve">for all </w:t>
      </w:r>
      <m:oMath>
        <m:r>
          <w:rPr>
            <w:rFonts w:ascii="Cambria Math" w:eastAsia="Times New Roman" w:hAnsi="Cambria Math" w:cs="Times New Roman"/>
            <w:sz w:val="24"/>
            <w:szCs w:val="24"/>
            <w:lang w:val="en-US" w:eastAsia="ru-RU"/>
          </w:rPr>
          <m:t>x∈E,</m:t>
        </m:r>
      </m:oMath>
      <w:r w:rsidR="00845E0A"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that is</w:t>
      </w:r>
    </w:p>
    <w:p w14:paraId="31138842" w14:textId="48F365DF" w:rsidR="00845E0A" w:rsidRPr="001B7B60" w:rsidRDefault="004518AB" w:rsidP="005219F0">
      <w:pPr>
        <w:spacing w:after="0" w:line="240" w:lineRule="auto"/>
        <w:ind w:firstLine="340"/>
        <w:jc w:val="both"/>
        <w:rPr>
          <w:rFonts w:ascii="Times New Roman" w:eastAsia="Times New Roman" w:hAnsi="Times New Roman" w:cs="Times New Roman"/>
          <w:sz w:val="24"/>
          <w:szCs w:val="24"/>
          <w:lang w:val="en-US" w:eastAsia="ru-RU"/>
        </w:rPr>
      </w:pPr>
      <m:oMathPara>
        <m:oMath>
          <m:func>
            <m:funcPr>
              <m:ctrlPr>
                <w:rPr>
                  <w:rFonts w:ascii="Cambria Math" w:eastAsia="Times New Roman" w:hAnsi="Cambria Math" w:cs="Times New Roman"/>
                  <w:i/>
                  <w:sz w:val="20"/>
                  <w:szCs w:val="20"/>
                  <w:lang w:val="en-US" w:eastAsia="ru-RU"/>
                </w:rPr>
              </m:ctrlPr>
            </m:funcPr>
            <m:fName>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sup</m:t>
                  </m:r>
                </m:e>
                <m:lim>
                  <m:r>
                    <w:rPr>
                      <w:rFonts w:ascii="Cambria Math" w:eastAsia="Times New Roman" w:hAnsi="Cambria Math" w:cs="Times New Roman"/>
                      <w:sz w:val="20"/>
                      <w:szCs w:val="20"/>
                      <w:lang w:val="en-US" w:eastAsia="ru-RU"/>
                    </w:rPr>
                    <m:t>ε&gt;0</m:t>
                  </m:r>
                </m:lim>
              </m:limLow>
            </m:fName>
            <m:e>
              <m:d>
                <m:dPr>
                  <m:begChr m:val="|"/>
                  <m:endChr m:val="|"/>
                  <m:ctrlPr>
                    <w:rPr>
                      <w:rFonts w:ascii="Cambria Math" w:eastAsia="Times New Roman" w:hAnsi="Cambria Math" w:cs="Times New Roman"/>
                      <w:i/>
                      <w:sz w:val="20"/>
                      <w:szCs w:val="20"/>
                      <w:lang w:val="en-US" w:eastAsia="ru-RU"/>
                    </w:rPr>
                  </m:ctrlPr>
                </m:dPr>
                <m:e>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m:t>
                      </m:r>
                    </m:sup>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dt-δ</m:t>
                      </m:r>
                    </m:e>
                  </m:nary>
                  <m:nary>
                    <m:naryPr>
                      <m:chr m:val="∑"/>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k=0</m:t>
                      </m:r>
                    </m:sub>
                    <m:sup>
                      <m:r>
                        <w:rPr>
                          <w:rFonts w:ascii="Cambria Math" w:eastAsia="Times New Roman" w:hAnsi="Cambria Math" w:cs="Times New Roman"/>
                          <w:sz w:val="20"/>
                          <w:szCs w:val="20"/>
                          <w:lang w:val="en-US" w:eastAsia="ru-RU"/>
                        </w:rPr>
                        <m:t>∞</m:t>
                      </m:r>
                    </m:sup>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t</m:t>
                              </m:r>
                            </m:e>
                            <m:sub>
                              <m:r>
                                <w:rPr>
                                  <w:rFonts w:ascii="Cambria Math" w:eastAsia="Times New Roman" w:hAnsi="Cambria Math" w:cs="Times New Roman"/>
                                  <w:sz w:val="20"/>
                                  <w:szCs w:val="20"/>
                                  <w:lang w:val="en-US" w:eastAsia="ru-RU"/>
                                </w:rPr>
                                <m:t>k</m:t>
                              </m:r>
                            </m:sub>
                          </m:sSub>
                        </m:e>
                      </m:d>
                    </m:e>
                  </m:nary>
                </m:e>
              </m:d>
            </m:e>
          </m:func>
          <m:box>
            <m:boxPr>
              <m:opEmu m:val="1"/>
              <m:ctrlPr>
                <w:rPr>
                  <w:rFonts w:ascii="Cambria Math" w:eastAsia="Times New Roman" w:hAnsi="Cambria Math" w:cs="Times New Roman"/>
                  <w:i/>
                  <w:sz w:val="20"/>
                  <w:szCs w:val="20"/>
                  <w:lang w:val="en-US" w:eastAsia="ru-RU"/>
                </w:rPr>
              </m:ctrlPr>
            </m:boxPr>
            <m:e>
              <m:groupChr>
                <m:groupChrPr>
                  <m:chr m:val="→"/>
                  <m:pos m:val="top"/>
                  <m:ctrlPr>
                    <w:rPr>
                      <w:rFonts w:ascii="Cambria Math" w:eastAsia="Times New Roman" w:hAnsi="Cambria Math" w:cs="Times New Roman"/>
                      <w:i/>
                      <w:sz w:val="20"/>
                      <w:szCs w:val="20"/>
                      <w:lang w:val="en-US" w:eastAsia="ru-RU"/>
                    </w:rPr>
                  </m:ctrlPr>
                </m:groupChrPr>
                <m:e>
                  <m:r>
                    <w:rPr>
                      <w:rFonts w:ascii="Cambria Math" w:eastAsia="Times New Roman" w:hAnsi="Cambria Math" w:cs="Times New Roman"/>
                      <w:sz w:val="20"/>
                      <w:szCs w:val="20"/>
                      <w:lang w:val="en-US" w:eastAsia="ru-RU"/>
                    </w:rPr>
                    <m:t>δ→0</m:t>
                  </m:r>
                </m:e>
              </m:groupChr>
            </m:e>
          </m:box>
          <m:r>
            <w:rPr>
              <w:rFonts w:ascii="Cambria Math" w:eastAsia="Times New Roman" w:hAnsi="Cambria Math" w:cs="Times New Roman"/>
              <w:sz w:val="20"/>
              <w:szCs w:val="20"/>
              <w:lang w:val="en-US" w:eastAsia="ru-RU"/>
            </w:rPr>
            <m:t>0,</m:t>
          </m:r>
        </m:oMath>
      </m:oMathPara>
    </w:p>
    <w:p w14:paraId="555F06DF" w14:textId="77777777" w:rsidR="0018257B" w:rsidRPr="001B7B60" w:rsidRDefault="0018257B" w:rsidP="001B7B60">
      <w:pPr>
        <w:spacing w:after="0" w:line="240" w:lineRule="auto"/>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where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t</m:t>
            </m:r>
          </m:e>
          <m:sub>
            <m:r>
              <w:rPr>
                <w:rFonts w:ascii="Cambria Math" w:eastAsia="Times New Roman" w:hAnsi="Cambria Math" w:cs="Times New Roman"/>
                <w:sz w:val="24"/>
                <w:szCs w:val="24"/>
                <w:lang w:val="en-US" w:eastAsia="ru-RU"/>
              </w:rPr>
              <m:t>k</m:t>
            </m:r>
          </m:sub>
        </m:sSub>
        <m:r>
          <w:rPr>
            <w:rFonts w:ascii="Cambria Math" w:eastAsia="Times New Roman" w:hAnsi="Cambria Math" w:cs="Times New Roman"/>
            <w:sz w:val="24"/>
            <w:szCs w:val="24"/>
            <w:lang w:val="en-US" w:eastAsia="ru-RU"/>
          </w:rPr>
          <m:t>∈[kδ,kδ+δ]</m:t>
        </m:r>
      </m:oMath>
      <w:r w:rsidR="00DA5BAA" w:rsidRPr="001B7B60">
        <w:rPr>
          <w:rFonts w:ascii="Times New Roman" w:eastAsia="Times New Roman" w:hAnsi="Times New Roman" w:cs="Times New Roman"/>
          <w:sz w:val="24"/>
          <w:szCs w:val="24"/>
          <w:lang w:val="en-US" w:eastAsia="ru-RU"/>
        </w:rPr>
        <w:t>,</w:t>
      </w:r>
      <w:r w:rsidRPr="001B7B60">
        <w:rPr>
          <w:rFonts w:ascii="Times New Roman" w:eastAsia="Times New Roman" w:hAnsi="Times New Roman" w:cs="Times New Roman"/>
          <w:sz w:val="24"/>
          <w:szCs w:val="24"/>
          <w:lang w:val="en-US" w:eastAsia="ru-RU"/>
        </w:rPr>
        <w:t xml:space="preserve"> in contrast to the improper Riemann integral as limit of integrals over finite intervals.</w:t>
      </w:r>
    </w:p>
    <w:p w14:paraId="39976A03" w14:textId="77777777" w:rsidR="0018257B" w:rsidRPr="001B7B60" w:rsidRDefault="0018257B" w:rsidP="001B7B60">
      <w:pPr>
        <w:spacing w:after="0" w:line="240" w:lineRule="auto"/>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That is why such a function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x,t</m:t>
            </m:r>
          </m:e>
        </m:d>
      </m:oMath>
      <w:r w:rsidRPr="001B7B60">
        <w:rPr>
          <w:rFonts w:ascii="Times New Roman" w:eastAsia="Times New Roman" w:hAnsi="Times New Roman" w:cs="Times New Roman"/>
          <w:sz w:val="24"/>
          <w:szCs w:val="24"/>
          <w:lang w:val="en-US" w:eastAsia="ru-RU"/>
        </w:rPr>
        <w:t xml:space="preserve"> is called directly Riemann-integrable.</w:t>
      </w:r>
    </w:p>
    <w:p w14:paraId="00CAB622" w14:textId="77777777" w:rsidR="00C01DE5" w:rsidRPr="001B7B60" w:rsidRDefault="00C01DE5"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The class of directly integrable functions is sufficiently large although smaller than the class of all absolutely integrable functions.  In particular, it contains all monotone bounded integrable functions. But what is of fundamental importance is that this class is closed with respect to convolution with any finite non-negative measure. Particularly, if a function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x,t</m:t>
            </m:r>
          </m:e>
        </m:d>
        <m:r>
          <w:rPr>
            <w:rFonts w:ascii="Cambria Math" w:eastAsia="Times New Roman" w:hAnsi="Cambria Math" w:cs="Times New Roman"/>
            <w:sz w:val="24"/>
            <w:szCs w:val="24"/>
            <w:lang w:val="en-US" w:eastAsia="ru-RU"/>
          </w:rPr>
          <m:t xml:space="preserve"> </m:t>
        </m:r>
      </m:oMath>
      <w:r w:rsidRPr="001B7B60">
        <w:rPr>
          <w:rFonts w:ascii="Times New Roman" w:eastAsia="Times New Roman" w:hAnsi="Times New Roman" w:cs="Times New Roman"/>
          <w:sz w:val="24"/>
          <w:szCs w:val="24"/>
          <w:lang w:val="en-US" w:eastAsia="ru-RU"/>
        </w:rPr>
        <w:t xml:space="preserve">is directly Riemann-integrable and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x,dy×dt</m:t>
            </m:r>
          </m:e>
        </m:d>
      </m:oMath>
      <w:r w:rsidRPr="001B7B60">
        <w:rPr>
          <w:rFonts w:ascii="Times New Roman" w:eastAsia="Times New Roman" w:hAnsi="Times New Roman" w:cs="Times New Roman"/>
          <w:sz w:val="24"/>
          <w:szCs w:val="24"/>
          <w:lang w:val="en-US" w:eastAsia="ru-RU"/>
        </w:rPr>
        <w:t xml:space="preserve"> is a finite non-negative measure, then the function</w:t>
      </w:r>
    </w:p>
    <w:p w14:paraId="245DD1EF" w14:textId="3C97F819" w:rsidR="00C01DE5" w:rsidRPr="001B7B60" w:rsidRDefault="004518AB" w:rsidP="005219F0">
      <w:pPr>
        <w:spacing w:after="0" w:line="240" w:lineRule="auto"/>
        <w:ind w:firstLine="340"/>
        <w:jc w:val="both"/>
        <w:rPr>
          <w:rFonts w:ascii="Times New Roman" w:eastAsia="Times New Roman" w:hAnsi="Times New Roman" w:cs="Times New Roman"/>
          <w:sz w:val="24"/>
          <w:szCs w:val="24"/>
          <w:lang w:val="en-US" w:eastAsia="ru-RU"/>
        </w:rPr>
      </w:pPr>
      <m:oMathPara>
        <m:oMath>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 xml:space="preserve">             </m:t>
              </m:r>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r>
                <w:rPr>
                  <w:rFonts w:ascii="Cambria Math" w:eastAsia="Times New Roman" w:hAnsi="Cambria Math" w:cs="Times New Roman"/>
                  <w:sz w:val="20"/>
                  <w:szCs w:val="20"/>
                  <w:lang w:val="en-US" w:eastAsia="ru-RU"/>
                </w:rPr>
                <m:t>* 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E</m:t>
              </m:r>
            </m:sub>
            <m:sup/>
            <m:e>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t</m:t>
                  </m:r>
                </m:sup>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r>
                    <w:rPr>
                      <w:rFonts w:ascii="Cambria Math" w:eastAsia="Times New Roman" w:hAnsi="Cambria Math" w:cs="Times New Roman"/>
                      <w:sz w:val="20"/>
                      <w:szCs w:val="20"/>
                      <w:lang w:val="en-US" w:eastAsia="ru-RU"/>
                    </w:rPr>
                    <m:t>(x,dy×du)</m:t>
                  </m:r>
                </m:e>
              </m:nary>
            </m:e>
          </m:nary>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y,t-u</m:t>
              </m:r>
            </m:e>
          </m:d>
        </m:oMath>
      </m:oMathPara>
    </w:p>
    <w:p w14:paraId="3E4B8EAC" w14:textId="77777777" w:rsidR="00C01DE5" w:rsidRPr="001B7B60" w:rsidRDefault="00C01DE5"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is also directly Riemann-integrable.</w:t>
      </w:r>
    </w:p>
    <w:p w14:paraId="73AD35F2" w14:textId="77777777" w:rsidR="00C01DE5" w:rsidRPr="001B7B60" w:rsidRDefault="00C01DE5"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Let the distribution function </w:t>
      </w:r>
      <m:oMath>
        <m:r>
          <w:rPr>
            <w:rFonts w:ascii="Cambria Math" w:eastAsia="Times New Roman" w:hAnsi="Cambria Math" w:cs="Times New Roman"/>
            <w:sz w:val="24"/>
            <w:szCs w:val="24"/>
            <w:lang w:val="en-US" w:eastAsia="ru-RU"/>
          </w:rPr>
          <m:t>F</m:t>
        </m:r>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x,dt</m:t>
            </m:r>
          </m:e>
        </m:d>
      </m:oMath>
      <w:r w:rsidRPr="001B7B60">
        <w:rPr>
          <w:rFonts w:ascii="Times New Roman" w:eastAsia="Times New Roman" w:hAnsi="Times New Roman" w:cs="Times New Roman"/>
          <w:sz w:val="24"/>
          <w:szCs w:val="24"/>
          <w:lang w:val="en-US" w:eastAsia="ru-RU"/>
        </w:rPr>
        <w:t xml:space="preserve">be non-lattice for all </w:t>
      </w:r>
      <m:oMath>
        <m:r>
          <w:rPr>
            <w:rFonts w:ascii="Cambria Math" w:eastAsia="Times New Roman" w:hAnsi="Cambria Math" w:cs="Times New Roman"/>
            <w:sz w:val="24"/>
            <w:szCs w:val="24"/>
            <w:lang w:val="en-US" w:eastAsia="ru-RU"/>
          </w:rPr>
          <m:t>x∈E</m:t>
        </m:r>
      </m:oMath>
      <w:r w:rsidRPr="001B7B60">
        <w:rPr>
          <w:rFonts w:ascii="Times New Roman" w:eastAsia="Times New Roman" w:hAnsi="Times New Roman" w:cs="Times New Roman"/>
          <w:sz w:val="24"/>
          <w:szCs w:val="24"/>
          <w:lang w:val="en-US" w:eastAsia="ru-RU"/>
        </w:rPr>
        <w:t xml:space="preserve">  and there be a limit </w:t>
      </w:r>
    </w:p>
    <w:p w14:paraId="56FB8078" w14:textId="286A83BD" w:rsidR="00C01DE5" w:rsidRPr="001B7B60" w:rsidRDefault="004518AB" w:rsidP="001B7B60">
      <w:pPr>
        <w:spacing w:after="0" w:line="240" w:lineRule="auto"/>
        <w:ind w:firstLine="340"/>
        <w:jc w:val="both"/>
        <w:rPr>
          <w:rFonts w:ascii="Times New Roman" w:eastAsia="Times New Roman" w:hAnsi="Times New Roman" w:cs="Times New Roman"/>
          <w:sz w:val="24"/>
          <w:szCs w:val="24"/>
          <w:lang w:val="en-US" w:eastAsia="ru-RU"/>
        </w:rPr>
      </w:pPr>
      <m:oMathPara>
        <m:oMath>
          <m:func>
            <m:funcPr>
              <m:ctrlPr>
                <w:rPr>
                  <w:rFonts w:ascii="Cambria Math" w:eastAsia="Times New Roman" w:hAnsi="Cambria Math" w:cs="Times New Roman"/>
                  <w:i/>
                  <w:sz w:val="20"/>
                  <w:szCs w:val="20"/>
                  <w:lang w:val="en-US" w:eastAsia="ru-RU"/>
                </w:rPr>
              </m:ctrlPr>
            </m:funcPr>
            <m:fName>
              <m:r>
                <w:rPr>
                  <w:rFonts w:ascii="Cambria Math" w:eastAsia="Times New Roman" w:hAnsi="Cambria Math" w:cs="Times New Roman"/>
                  <w:sz w:val="20"/>
                  <w:szCs w:val="20"/>
                  <w:lang w:val="en-US" w:eastAsia="ru-RU"/>
                </w:rPr>
                <m:t xml:space="preserve">   </m:t>
              </m:r>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lim</m:t>
                  </m:r>
                </m:e>
                <m:lim>
                  <m:r>
                    <w:rPr>
                      <w:rFonts w:ascii="Cambria Math" w:eastAsia="Times New Roman" w:hAnsi="Cambria Math" w:cs="Times New Roman"/>
                      <w:sz w:val="20"/>
                      <w:szCs w:val="20"/>
                      <w:lang w:val="en-US" w:eastAsia="ru-RU"/>
                    </w:rPr>
                    <m:t>ε→0</m:t>
                  </m:r>
                </m:lim>
              </m:limLow>
            </m:fName>
            <m:e>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m:t>
                  </m:r>
                </m:sup>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g</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dt=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0</m:t>
                      </m:r>
                    </m:sub>
                    <m:sup>
                      <m:r>
                        <w:rPr>
                          <w:rFonts w:ascii="Cambria Math" w:eastAsia="Times New Roman" w:hAnsi="Cambria Math" w:cs="Times New Roman"/>
                          <w:sz w:val="20"/>
                          <w:szCs w:val="20"/>
                          <w:lang w:val="en-US" w:eastAsia="ru-RU"/>
                        </w:rPr>
                        <m:t>∞</m:t>
                      </m:r>
                    </m:sup>
                    <m:e>
                      <m:r>
                        <w:rPr>
                          <w:rFonts w:ascii="Cambria Math" w:eastAsia="Times New Roman" w:hAnsi="Cambria Math" w:cs="Times New Roman"/>
                          <w:sz w:val="20"/>
                          <w:szCs w:val="20"/>
                          <w:lang w:val="en-US" w:eastAsia="ru-RU"/>
                        </w:rPr>
                        <m:t>g</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r>
                        <w:rPr>
                          <w:rFonts w:ascii="Cambria Math" w:eastAsia="Times New Roman" w:hAnsi="Cambria Math" w:cs="Times New Roman"/>
                          <w:sz w:val="20"/>
                          <w:szCs w:val="20"/>
                          <w:lang w:val="en-US" w:eastAsia="ru-RU"/>
                        </w:rPr>
                        <m:t>dt</m:t>
                      </m:r>
                    </m:e>
                  </m:nary>
                  <m:r>
                    <w:rPr>
                      <w:rFonts w:ascii="Cambria Math" w:eastAsia="Times New Roman" w:hAnsi="Cambria Math" w:cs="Times New Roman"/>
                      <w:sz w:val="20"/>
                      <w:szCs w:val="20"/>
                      <w:lang w:val="en-US" w:eastAsia="ru-RU"/>
                    </w:rPr>
                    <m:t>=d</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e>
                  </m:d>
                  <m:r>
                    <w:rPr>
                      <w:rFonts w:ascii="Cambria Math" w:eastAsia="Times New Roman" w:hAnsi="Cambria Math" w:cs="Times New Roman"/>
                      <w:sz w:val="20"/>
                      <w:szCs w:val="20"/>
                      <w:lang w:val="en-US" w:eastAsia="ru-RU"/>
                    </w:rPr>
                    <m:t xml:space="preserve">,   x∈E.                    </m:t>
                  </m:r>
                </m:e>
              </m:nary>
            </m:e>
          </m:func>
          <m:r>
            <w:rPr>
              <w:rFonts w:ascii="Cambria Math" w:eastAsia="Times New Roman" w:hAnsi="Cambria Math" w:cs="Times New Roman"/>
              <w:sz w:val="20"/>
              <w:szCs w:val="20"/>
              <w:lang w:val="en-US" w:eastAsia="ru-RU"/>
            </w:rPr>
            <m:t xml:space="preserve">              (12)</m:t>
          </m:r>
        </m:oMath>
      </m:oMathPara>
    </w:p>
    <w:p w14:paraId="097C69AB" w14:textId="77777777" w:rsidR="00C01DE5" w:rsidRPr="001B7B60" w:rsidRDefault="00C01DE5" w:rsidP="001B7B60">
      <w:pPr>
        <w:spacing w:after="0" w:line="240" w:lineRule="auto"/>
        <w:ind w:firstLine="340"/>
        <w:jc w:val="both"/>
        <w:rPr>
          <w:rFonts w:ascii="Times New Roman" w:eastAsia="Times New Roman" w:hAnsi="Times New Roman" w:cs="Times New Roman"/>
          <w:sz w:val="24"/>
          <w:szCs w:val="24"/>
          <w:lang w:val="en-US" w:eastAsia="ru-RU"/>
        </w:rPr>
      </w:pPr>
    </w:p>
    <w:p w14:paraId="4A9B4281" w14:textId="194CAC59" w:rsidR="005B40DE" w:rsidRPr="001B7B60" w:rsidRDefault="009C1C45"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Each kernel </w:t>
      </w:r>
      <m:oMath>
        <m:r>
          <w:rPr>
            <w:rFonts w:ascii="Cambria Math" w:eastAsia="Times New Roman" w:hAnsi="Cambria Math" w:cs="Times New Roman"/>
            <w:sz w:val="24"/>
            <w:szCs w:val="24"/>
            <w:lang w:val="en-US" w:eastAsia="ru-RU"/>
          </w:rPr>
          <m:t>K</m:t>
        </m:r>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x,A</m:t>
            </m:r>
          </m:e>
        </m:d>
      </m:oMath>
      <w:r w:rsidRPr="001B7B60">
        <w:rPr>
          <w:rFonts w:ascii="Times New Roman" w:eastAsia="Times New Roman" w:hAnsi="Times New Roman" w:cs="Times New Roman"/>
          <w:sz w:val="24"/>
          <w:szCs w:val="24"/>
          <w:lang w:val="en-US" w:eastAsia="ru-RU"/>
        </w:rPr>
        <w:t xml:space="preserve"> naturally generates a linear operator </w:t>
      </w:r>
      <m:oMath>
        <m:r>
          <w:rPr>
            <w:rFonts w:ascii="Cambria Math" w:eastAsia="Times New Roman" w:hAnsi="Cambria Math" w:cs="Times New Roman"/>
            <w:sz w:val="24"/>
            <w:szCs w:val="24"/>
            <w:lang w:val="en-US" w:eastAsia="ru-RU"/>
          </w:rPr>
          <m:t>K</m:t>
        </m:r>
      </m:oMath>
      <w:r w:rsidRPr="001B7B60">
        <w:rPr>
          <w:rFonts w:ascii="Times New Roman" w:eastAsia="Times New Roman" w:hAnsi="Times New Roman" w:cs="Times New Roman"/>
          <w:sz w:val="24"/>
          <w:szCs w:val="24"/>
          <w:lang w:val="en-US" w:eastAsia="ru-RU"/>
        </w:rPr>
        <w:t xml:space="preserve"> that operates in Banach space </w:t>
      </w:r>
      <m:oMath>
        <m:r>
          <m:rPr>
            <m:sty m:val="bi"/>
          </m:rPr>
          <w:rPr>
            <w:rFonts w:ascii="Cambria Math" w:eastAsia="Times New Roman" w:hAnsi="Cambria Math" w:cs="Times New Roman"/>
            <w:sz w:val="24"/>
            <w:szCs w:val="24"/>
            <w:lang w:val="en-US" w:eastAsia="ru-RU"/>
          </w:rPr>
          <m:t>B</m:t>
        </m:r>
      </m:oMath>
      <w:r w:rsidR="005B40DE"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 bounded </w:t>
      </w:r>
      <m:oMath>
        <m:r>
          <m:rPr>
            <m:scr m:val="fraktur"/>
          </m:rPr>
          <w:rPr>
            <w:rFonts w:ascii="Cambria Math" w:eastAsia="Times New Roman" w:hAnsi="Cambria Math" w:cs="Times New Roman"/>
            <w:sz w:val="24"/>
            <w:szCs w:val="24"/>
            <w:lang w:val="en-US" w:eastAsia="ru-RU"/>
          </w:rPr>
          <m:t>B</m:t>
        </m:r>
      </m:oMath>
      <w:r w:rsidRPr="001B7B60">
        <w:rPr>
          <w:rFonts w:ascii="Times New Roman" w:eastAsia="Times New Roman" w:hAnsi="Times New Roman" w:cs="Times New Roman"/>
          <w:sz w:val="24"/>
          <w:szCs w:val="24"/>
          <w:lang w:val="en-US" w:eastAsia="ru-RU"/>
        </w:rPr>
        <w:t xml:space="preserve">-measurable function </w:t>
      </w:r>
      <m:oMath>
        <m:r>
          <w:rPr>
            <w:rFonts w:ascii="Cambria Math" w:eastAsia="Times New Roman" w:hAnsi="Cambria Math" w:cs="Times New Roman"/>
            <w:sz w:val="24"/>
            <w:szCs w:val="24"/>
            <w:lang w:val="en-US" w:eastAsia="ru-RU"/>
          </w:rPr>
          <m:t>f</m:t>
        </m:r>
      </m:oMath>
      <w:r w:rsidRPr="001B7B60">
        <w:rPr>
          <w:rFonts w:ascii="Times New Roman" w:eastAsia="Times New Roman" w:hAnsi="Times New Roman" w:cs="Times New Roman"/>
          <w:sz w:val="24"/>
          <w:szCs w:val="24"/>
          <w:lang w:val="en-US" w:eastAsia="ru-RU"/>
        </w:rPr>
        <w:t xml:space="preserve">  with a norm </w:t>
      </w:r>
      <m:oMath>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f</m:t>
            </m:r>
          </m:e>
        </m:d>
        <m:r>
          <w:rPr>
            <w:rFonts w:ascii="Cambria Math" w:eastAsia="Times New Roman" w:hAnsi="Cambria Math" w:cs="Times New Roman"/>
            <w:sz w:val="24"/>
            <w:szCs w:val="24"/>
            <w:lang w:val="en-US" w:eastAsia="ru-RU"/>
          </w:rPr>
          <m:t>=</m:t>
        </m:r>
        <m:func>
          <m:funcPr>
            <m:ctrlPr>
              <w:rPr>
                <w:rFonts w:ascii="Cambria Math" w:eastAsia="Times New Roman" w:hAnsi="Cambria Math" w:cs="Times New Roman"/>
                <w:i/>
                <w:sz w:val="24"/>
                <w:szCs w:val="24"/>
                <w:lang w:val="en-US" w:eastAsia="ru-RU"/>
              </w:rPr>
            </m:ctrlPr>
          </m:funcPr>
          <m:fName>
            <m:limLow>
              <m:limLowPr>
                <m:ctrlPr>
                  <w:rPr>
                    <w:rFonts w:ascii="Cambria Math" w:eastAsia="Times New Roman" w:hAnsi="Cambria Math" w:cs="Times New Roman"/>
                    <w:i/>
                    <w:sz w:val="24"/>
                    <w:szCs w:val="24"/>
                    <w:lang w:val="en-US" w:eastAsia="ru-RU"/>
                  </w:rPr>
                </m:ctrlPr>
              </m:limLowPr>
              <m:e>
                <m:r>
                  <m:rPr>
                    <m:sty m:val="p"/>
                  </m:rPr>
                  <w:rPr>
                    <w:rFonts w:ascii="Cambria Math" w:eastAsia="Times New Roman" w:hAnsi="Cambria Math" w:cs="Times New Roman"/>
                    <w:sz w:val="24"/>
                    <w:szCs w:val="24"/>
                    <w:lang w:val="en-US"/>
                  </w:rPr>
                  <m:t>sup</m:t>
                </m:r>
              </m:e>
              <m:lim>
                <m:r>
                  <w:rPr>
                    <w:rFonts w:ascii="Cambria Math" w:eastAsia="Times New Roman" w:hAnsi="Cambria Math" w:cs="Times New Roman"/>
                    <w:sz w:val="24"/>
                    <w:szCs w:val="24"/>
                    <w:lang w:val="en-US" w:eastAsia="ru-RU"/>
                  </w:rPr>
                  <m:t>x∈E</m:t>
                </m:r>
              </m:lim>
            </m:limLow>
          </m:fName>
          <m:e>
            <m:d>
              <m:dPr>
                <m:begChr m:val="|"/>
                <m:end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f(x)</m:t>
                </m:r>
              </m:e>
            </m:d>
          </m:e>
        </m:func>
      </m:oMath>
      <w:r w:rsidR="005B40DE"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by a formula</w:t>
      </w:r>
    </w:p>
    <w:p w14:paraId="41533584" w14:textId="77777777" w:rsidR="005B40DE" w:rsidRPr="001B7B60" w:rsidRDefault="005B40DE" w:rsidP="001B7B60">
      <w:pPr>
        <w:spacing w:after="0" w:line="240" w:lineRule="auto"/>
        <w:ind w:firstLine="340"/>
        <w:jc w:val="both"/>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0"/>
              <w:szCs w:val="20"/>
              <w:lang w:val="en-US" w:eastAsia="ru-RU"/>
            </w:rPr>
            <m:t>Kf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e>
          </m:d>
          <m:r>
            <w:rPr>
              <w:rFonts w:ascii="Cambria Math" w:eastAsia="Times New Roman" w:hAnsi="Cambria Math" w:cs="Times New Roman"/>
              <w:sz w:val="20"/>
              <w:szCs w:val="20"/>
              <w:lang w:val="en-US" w:eastAsia="ru-RU"/>
            </w:rPr>
            <m:t>=</m:t>
          </m:r>
          <m:nary>
            <m:naryPr>
              <m:limLoc m:val="undOvr"/>
              <m:ctrlPr>
                <w:rPr>
                  <w:rFonts w:ascii="Cambria Math" w:eastAsia="Times New Roman" w:hAnsi="Cambria Math" w:cs="Times New Roman"/>
                  <w:i/>
                  <w:sz w:val="20"/>
                  <w:szCs w:val="20"/>
                  <w:lang w:val="en-US" w:eastAsia="ru-RU"/>
                </w:rPr>
              </m:ctrlPr>
            </m:naryPr>
            <m:sub>
              <m:r>
                <w:rPr>
                  <w:rFonts w:ascii="Cambria Math" w:eastAsia="Times New Roman" w:hAnsi="Cambria Math" w:cs="Times New Roman"/>
                  <w:sz w:val="20"/>
                  <w:szCs w:val="20"/>
                  <w:lang w:val="en-US" w:eastAsia="ru-RU"/>
                </w:rPr>
                <m:t>E</m:t>
              </m:r>
            </m:sub>
            <m:sup/>
            <m:e>
              <m:r>
                <w:rPr>
                  <w:rFonts w:ascii="Cambria Math" w:eastAsia="Times New Roman" w:hAnsi="Cambria Math" w:cs="Times New Roman"/>
                  <w:sz w:val="20"/>
                  <w:szCs w:val="20"/>
                  <w:lang w:val="en-US" w:eastAsia="ru-RU"/>
                </w:rPr>
                <m:t>K</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x,dy</m:t>
                  </m:r>
                </m:e>
              </m:d>
              <m:r>
                <w:rPr>
                  <w:rFonts w:ascii="Cambria Math" w:eastAsia="Times New Roman" w:hAnsi="Cambria Math" w:cs="Times New Roman"/>
                  <w:sz w:val="20"/>
                  <w:szCs w:val="20"/>
                  <w:lang w:val="en-US" w:eastAsia="ru-RU"/>
                </w:rPr>
                <m:t>f</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y</m:t>
                  </m:r>
                </m:e>
              </m:d>
              <m:r>
                <w:rPr>
                  <w:rFonts w:ascii="Cambria Math" w:eastAsia="Times New Roman" w:hAnsi="Cambria Math" w:cs="Times New Roman"/>
                  <w:sz w:val="20"/>
                  <w:szCs w:val="20"/>
                  <w:lang w:val="en-US" w:eastAsia="ru-RU"/>
                </w:rPr>
                <m:t>.</m:t>
              </m:r>
            </m:e>
          </m:nary>
        </m:oMath>
      </m:oMathPara>
    </w:p>
    <w:p w14:paraId="10812182" w14:textId="2D7C9F23" w:rsidR="005B40DE" w:rsidRPr="001B7B60" w:rsidRDefault="009C1C45"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Denote by </w:t>
      </w:r>
      <m:oMath>
        <m:r>
          <w:rPr>
            <w:rFonts w:ascii="Cambria Math" w:eastAsia="Times New Roman" w:hAnsi="Cambria Math" w:cs="Times New Roman"/>
            <w:sz w:val="24"/>
            <w:szCs w:val="24"/>
            <w:lang w:val="en-US" w:eastAsia="ru-RU"/>
          </w:rPr>
          <m:t>M</m:t>
        </m:r>
      </m:oMath>
      <w:r w:rsidR="005B40DE"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and </w:t>
      </w:r>
      <m:oMath>
        <m:r>
          <w:rPr>
            <w:rFonts w:ascii="Cambria Math" w:eastAsia="Times New Roman" w:hAnsi="Cambria Math" w:cs="Times New Roman"/>
            <w:sz w:val="24"/>
            <w:szCs w:val="24"/>
            <w:lang w:val="en-US" w:eastAsia="ru-RU"/>
          </w:rPr>
          <m:t>D</m:t>
        </m:r>
      </m:oMath>
      <w:r w:rsidR="005B40DE"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the operators corresponding to the kernels </w:t>
      </w:r>
      <m:oMath>
        <m:r>
          <w:rPr>
            <w:rFonts w:ascii="Cambria Math" w:eastAsia="Times New Roman" w:hAnsi="Cambria Math" w:cs="Times New Roman"/>
            <w:sz w:val="24"/>
            <w:szCs w:val="24"/>
            <w:lang w:val="en-US" w:eastAsia="ru-RU"/>
          </w:rPr>
          <m:t>m(x)</m:t>
        </m:r>
      </m:oMath>
      <w:r w:rsidRPr="001B7B60">
        <w:rPr>
          <w:rFonts w:ascii="Times New Roman" w:eastAsia="Times New Roman" w:hAnsi="Times New Roman" w:cs="Times New Roman"/>
          <w:sz w:val="24"/>
          <w:szCs w:val="24"/>
          <w:lang w:val="en-US" w:eastAsia="ru-RU"/>
        </w:rPr>
        <w:t xml:space="preserve"> and</w:t>
      </w:r>
    </w:p>
    <w:p w14:paraId="2888D1C0" w14:textId="20F1BC29" w:rsidR="009C1C45" w:rsidRPr="001B7B60" w:rsidRDefault="005B40DE" w:rsidP="005219F0">
      <w:pPr>
        <w:spacing w:after="0" w:line="240" w:lineRule="auto"/>
        <w:ind w:firstLine="340"/>
        <w:jc w:val="both"/>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0"/>
              <w:szCs w:val="20"/>
              <w:lang w:val="en-US" w:eastAsia="ru-RU"/>
            </w:rPr>
            <m:t>D</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x,A</m:t>
              </m:r>
            </m:e>
          </m:d>
          <m:r>
            <w:rPr>
              <w:rFonts w:ascii="Cambria Math" w:eastAsia="Times New Roman" w:hAnsi="Cambria Math" w:cs="Times New Roman"/>
              <w:sz w:val="20"/>
              <w:szCs w:val="20"/>
              <w:lang w:val="en-US" w:eastAsia="ru-RU"/>
            </w:rPr>
            <m:t>=-c</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m:t>
              </m:r>
            </m:e>
          </m:d>
          <m:r>
            <w:rPr>
              <w:rFonts w:ascii="Cambria Math" w:eastAsia="Times New Roman" w:hAnsi="Cambria Math" w:cs="Times New Roman"/>
              <w:sz w:val="20"/>
              <w:szCs w:val="20"/>
              <w:lang w:val="en-US" w:eastAsia="ru-RU"/>
            </w:rPr>
            <m:t>I</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x,A</m:t>
              </m:r>
            </m:e>
          </m:d>
          <m:r>
            <w:rPr>
              <w:rFonts w:ascii="Cambria Math" w:eastAsia="Times New Roman" w:hAnsi="Cambria Math" w:cs="Times New Roman"/>
              <w:sz w:val="20"/>
              <w:szCs w:val="20"/>
              <w:lang w:val="en-US" w:eastAsia="ru-RU"/>
            </w:rPr>
            <m:t>+C</m:t>
          </m:r>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x,A</m:t>
              </m:r>
            </m:e>
          </m:d>
          <m:r>
            <w:rPr>
              <w:rFonts w:ascii="Cambria Math" w:eastAsia="Times New Roman" w:hAnsi="Cambria Math" w:cs="Times New Roman"/>
              <w:sz w:val="20"/>
              <w:szCs w:val="20"/>
              <w:lang w:val="en-US" w:eastAsia="ru-RU"/>
            </w:rPr>
            <m:t>.</m:t>
          </m:r>
        </m:oMath>
      </m:oMathPara>
    </w:p>
    <w:p w14:paraId="23E384A6" w14:textId="77777777" w:rsidR="00B661E1" w:rsidRPr="001B7B60" w:rsidRDefault="00B661E1"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Thus we have proved the following theorem.</w:t>
      </w:r>
    </w:p>
    <w:p w14:paraId="6650BD0E" w14:textId="74CC3E71" w:rsidR="00B661E1" w:rsidRPr="001B7B60" w:rsidRDefault="00B661E1" w:rsidP="005219F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b/>
          <w:sz w:val="24"/>
          <w:szCs w:val="24"/>
          <w:lang w:val="en-US" w:eastAsia="ru-RU"/>
        </w:rPr>
        <w:lastRenderedPageBreak/>
        <w:t>Theorem</w:t>
      </w:r>
      <w:r w:rsidRPr="001B7B60">
        <w:rPr>
          <w:rFonts w:ascii="Times New Roman" w:eastAsia="Times New Roman" w:hAnsi="Times New Roman" w:cs="Times New Roman"/>
          <w:sz w:val="24"/>
          <w:szCs w:val="24"/>
          <w:lang w:val="en-US" w:eastAsia="ru-RU"/>
        </w:rPr>
        <w:t>.  Let in conditions (</w:t>
      </w:r>
      <w:r w:rsidR="00BF52B9" w:rsidRPr="001B7B60">
        <w:rPr>
          <w:rFonts w:ascii="Times New Roman" w:eastAsia="Times New Roman" w:hAnsi="Times New Roman" w:cs="Times New Roman"/>
          <w:sz w:val="24"/>
          <w:szCs w:val="24"/>
          <w:lang w:val="en-US" w:eastAsia="ru-RU"/>
        </w:rPr>
        <w:t>2</w:t>
      </w:r>
      <w:r w:rsidRPr="001B7B60">
        <w:rPr>
          <w:rFonts w:ascii="Times New Roman" w:eastAsia="Times New Roman" w:hAnsi="Times New Roman" w:cs="Times New Roman"/>
          <w:sz w:val="24"/>
          <w:szCs w:val="24"/>
          <w:lang w:val="en-US" w:eastAsia="ru-RU"/>
        </w:rPr>
        <w:t>), (</w:t>
      </w:r>
      <w:r w:rsidR="00BF52B9" w:rsidRPr="001B7B60">
        <w:rPr>
          <w:rFonts w:ascii="Times New Roman" w:eastAsia="Times New Roman" w:hAnsi="Times New Roman" w:cs="Times New Roman"/>
          <w:sz w:val="24"/>
          <w:szCs w:val="24"/>
          <w:lang w:val="en-US" w:eastAsia="ru-RU"/>
        </w:rPr>
        <w:t>5</w:t>
      </w:r>
      <w:r w:rsidRPr="001B7B60">
        <w:rPr>
          <w:rFonts w:ascii="Times New Roman" w:eastAsia="Times New Roman" w:hAnsi="Times New Roman" w:cs="Times New Roman"/>
          <w:sz w:val="24"/>
          <w:szCs w:val="24"/>
          <w:lang w:val="en-US" w:eastAsia="ru-RU"/>
        </w:rPr>
        <w:t>), (</w:t>
      </w:r>
      <w:r w:rsidR="00BF52B9" w:rsidRPr="001B7B60">
        <w:rPr>
          <w:rFonts w:ascii="Times New Roman" w:eastAsia="Times New Roman" w:hAnsi="Times New Roman" w:cs="Times New Roman"/>
          <w:sz w:val="24"/>
          <w:szCs w:val="24"/>
          <w:lang w:val="en-US" w:eastAsia="ru-RU"/>
        </w:rPr>
        <w:t>6</w:t>
      </w:r>
      <w:r w:rsidRPr="001B7B60">
        <w:rPr>
          <w:rFonts w:ascii="Times New Roman" w:eastAsia="Times New Roman" w:hAnsi="Times New Roman" w:cs="Times New Roman"/>
          <w:sz w:val="24"/>
          <w:szCs w:val="24"/>
          <w:lang w:val="en-US" w:eastAsia="ru-RU"/>
        </w:rPr>
        <w:t>), (</w:t>
      </w:r>
      <w:r w:rsidR="00BF52B9" w:rsidRPr="001B7B60">
        <w:rPr>
          <w:rFonts w:ascii="Times New Roman" w:eastAsia="Times New Roman" w:hAnsi="Times New Roman" w:cs="Times New Roman"/>
          <w:sz w:val="24"/>
          <w:szCs w:val="24"/>
          <w:lang w:val="en-US" w:eastAsia="ru-RU"/>
        </w:rPr>
        <w:t>7</w:t>
      </w:r>
      <w:r w:rsidRPr="001B7B60">
        <w:rPr>
          <w:rFonts w:ascii="Times New Roman" w:eastAsia="Times New Roman" w:hAnsi="Times New Roman" w:cs="Times New Roman"/>
          <w:sz w:val="24"/>
          <w:szCs w:val="24"/>
          <w:lang w:val="en-US" w:eastAsia="ru-RU"/>
        </w:rPr>
        <w:t>), (</w:t>
      </w:r>
      <w:r w:rsidR="00BF52B9" w:rsidRPr="001B7B60">
        <w:rPr>
          <w:rFonts w:ascii="Times New Roman" w:eastAsia="Times New Roman" w:hAnsi="Times New Roman" w:cs="Times New Roman"/>
          <w:sz w:val="24"/>
          <w:szCs w:val="24"/>
          <w:lang w:val="en-US" w:eastAsia="ru-RU"/>
        </w:rPr>
        <w:t>8</w:t>
      </w:r>
      <w:r w:rsidRPr="001B7B60">
        <w:rPr>
          <w:rFonts w:ascii="Times New Roman" w:eastAsia="Times New Roman" w:hAnsi="Times New Roman" w:cs="Times New Roman"/>
          <w:sz w:val="24"/>
          <w:szCs w:val="24"/>
          <w:lang w:val="en-US" w:eastAsia="ru-RU"/>
        </w:rPr>
        <w:t>), (</w:t>
      </w:r>
      <w:r w:rsidR="00BF52B9" w:rsidRPr="001B7B60">
        <w:rPr>
          <w:rFonts w:ascii="Times New Roman" w:eastAsia="Times New Roman" w:hAnsi="Times New Roman" w:cs="Times New Roman"/>
          <w:sz w:val="24"/>
          <w:szCs w:val="24"/>
          <w:lang w:val="en-US" w:eastAsia="ru-RU"/>
        </w:rPr>
        <w:t>9</w:t>
      </w:r>
      <w:r w:rsidRPr="001B7B60">
        <w:rPr>
          <w:rFonts w:ascii="Times New Roman" w:eastAsia="Times New Roman" w:hAnsi="Times New Roman" w:cs="Times New Roman"/>
          <w:sz w:val="24"/>
          <w:szCs w:val="24"/>
          <w:lang w:val="en-US" w:eastAsia="ru-RU"/>
        </w:rPr>
        <w:t>),</w:t>
      </w:r>
      <w:r w:rsidR="00BF52B9" w:rsidRPr="001B7B60">
        <w:rPr>
          <w:rFonts w:ascii="Times New Roman" w:eastAsia="Times New Roman" w:hAnsi="Times New Roman" w:cs="Times New Roman"/>
          <w:sz w:val="24"/>
          <w:szCs w:val="24"/>
          <w:lang w:val="en-US" w:eastAsia="ru-RU"/>
        </w:rPr>
        <w:t>(10),(11),</w:t>
      </w:r>
      <w:r w:rsidRPr="001B7B60">
        <w:rPr>
          <w:rFonts w:ascii="Times New Roman" w:eastAsia="Times New Roman" w:hAnsi="Times New Roman" w:cs="Times New Roman"/>
          <w:sz w:val="24"/>
          <w:szCs w:val="24"/>
          <w:lang w:val="en-US" w:eastAsia="ru-RU"/>
        </w:rPr>
        <w:t xml:space="preserve">(12) for all </w:t>
      </w:r>
      <m:oMath>
        <m:r>
          <w:rPr>
            <w:rFonts w:ascii="Cambria Math" w:eastAsia="Times New Roman" w:hAnsi="Cambria Math" w:cs="Times New Roman"/>
            <w:sz w:val="24"/>
            <w:szCs w:val="24"/>
            <w:lang w:val="en-US" w:eastAsia="ru-RU"/>
          </w:rPr>
          <m:t>x∈E</m:t>
        </m:r>
      </m:oMath>
      <w:r w:rsidRPr="001B7B60">
        <w:rPr>
          <w:rFonts w:ascii="Times New Roman" w:eastAsia="Times New Roman" w:hAnsi="Times New Roman" w:cs="Times New Roman"/>
          <w:sz w:val="24"/>
          <w:szCs w:val="24"/>
          <w:lang w:val="en-US" w:eastAsia="ru-RU"/>
        </w:rPr>
        <w:t xml:space="preserve"> the probability distribution </w:t>
      </w:r>
      <m:oMath>
        <m:r>
          <w:rPr>
            <w:rFonts w:ascii="Cambria Math" w:eastAsia="Times New Roman" w:hAnsi="Cambria Math" w:cs="Times New Roman"/>
            <w:sz w:val="24"/>
            <w:szCs w:val="24"/>
            <w:lang w:val="en-US" w:eastAsia="ru-RU"/>
          </w:rPr>
          <m:t>F</m:t>
        </m:r>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x,t</m:t>
            </m:r>
          </m:e>
        </m:d>
      </m:oMath>
      <w:r w:rsidRPr="001B7B60">
        <w:rPr>
          <w:rFonts w:ascii="Times New Roman" w:eastAsia="Times New Roman" w:hAnsi="Times New Roman" w:cs="Times New Roman"/>
          <w:sz w:val="24"/>
          <w:szCs w:val="24"/>
          <w:lang w:val="en-US" w:eastAsia="ru-RU"/>
        </w:rPr>
        <w:t>be non-lattice, then</w:t>
      </w:r>
    </w:p>
    <w:p w14:paraId="1D8E4CB8" w14:textId="5A84752D" w:rsidR="00B661E1" w:rsidRPr="001B7B60" w:rsidRDefault="004518AB" w:rsidP="005219F0">
      <w:pPr>
        <w:spacing w:after="0" w:line="240" w:lineRule="auto"/>
        <w:ind w:firstLine="340"/>
        <w:jc w:val="both"/>
        <w:rPr>
          <w:rFonts w:ascii="Times New Roman" w:eastAsia="Times New Roman" w:hAnsi="Times New Roman" w:cs="Times New Roman"/>
          <w:sz w:val="24"/>
          <w:szCs w:val="24"/>
          <w:lang w:val="en-US" w:eastAsia="ru-RU"/>
        </w:rPr>
      </w:pPr>
      <m:oMathPara>
        <m:oMath>
          <m:func>
            <m:funcPr>
              <m:ctrlPr>
                <w:rPr>
                  <w:rFonts w:ascii="Cambria Math" w:eastAsia="Times New Roman" w:hAnsi="Cambria Math" w:cs="Times New Roman"/>
                  <w:i/>
                  <w:sz w:val="20"/>
                  <w:szCs w:val="20"/>
                  <w:lang w:val="en-US" w:eastAsia="ru-RU"/>
                </w:rPr>
              </m:ctrlPr>
            </m:funcPr>
            <m:fName>
              <m:limLow>
                <m:limLowPr>
                  <m:ctrlPr>
                    <w:rPr>
                      <w:rFonts w:ascii="Cambria Math" w:eastAsia="Times New Roman" w:hAnsi="Cambria Math" w:cs="Times New Roman"/>
                      <w:i/>
                      <w:sz w:val="20"/>
                      <w:szCs w:val="20"/>
                      <w:lang w:val="en-US" w:eastAsia="ru-RU"/>
                    </w:rPr>
                  </m:ctrlPr>
                </m:limLowPr>
                <m:e>
                  <m:r>
                    <m:rPr>
                      <m:sty m:val="p"/>
                    </m:rPr>
                    <w:rPr>
                      <w:rFonts w:ascii="Cambria Math" w:eastAsia="Times New Roman" w:hAnsi="Cambria Math" w:cs="Times New Roman"/>
                      <w:sz w:val="20"/>
                      <w:szCs w:val="20"/>
                      <w:lang w:val="en-US"/>
                    </w:rPr>
                    <m:t>lim</m:t>
                  </m:r>
                </m:e>
                <m:lim>
                  <m:m>
                    <m:mPr>
                      <m:mcs>
                        <m:mc>
                          <m:mcPr>
                            <m:count m:val="1"/>
                            <m:mcJc m:val="center"/>
                          </m:mcPr>
                        </m:mc>
                      </m:mcs>
                      <m:ctrlPr>
                        <w:rPr>
                          <w:rFonts w:ascii="Cambria Math" w:eastAsia="Times New Roman" w:hAnsi="Cambria Math" w:cs="Times New Roman"/>
                          <w:i/>
                          <w:sz w:val="20"/>
                          <w:szCs w:val="20"/>
                          <w:lang w:val="en-US" w:eastAsia="ru-RU"/>
                        </w:rPr>
                      </m:ctrlPr>
                    </m:mPr>
                    <m:mr>
                      <m:e>
                        <m:r>
                          <w:rPr>
                            <w:rFonts w:ascii="Cambria Math" w:eastAsia="Times New Roman" w:hAnsi="Cambria Math" w:cs="Times New Roman"/>
                            <w:sz w:val="20"/>
                            <w:szCs w:val="20"/>
                            <w:lang w:val="en-US" w:eastAsia="ru-RU"/>
                          </w:rPr>
                          <m:t>ε→0</m:t>
                        </m:r>
                      </m:e>
                    </m:mr>
                    <m:mr>
                      <m:e>
                        <m:r>
                          <w:rPr>
                            <w:rFonts w:ascii="Cambria Math" w:eastAsia="Times New Roman" w:hAnsi="Cambria Math" w:cs="Times New Roman"/>
                            <w:sz w:val="20"/>
                            <w:szCs w:val="20"/>
                            <w:lang w:val="en-US" w:eastAsia="ru-RU"/>
                          </w:rPr>
                          <m:t>t→∞</m:t>
                        </m:r>
                      </m:e>
                    </m:mr>
                    <m:mr>
                      <m:e>
                        <m:r>
                          <w:rPr>
                            <w:rFonts w:ascii="Cambria Math" w:eastAsia="Times New Roman" w:hAnsi="Cambria Math" w:cs="Times New Roman"/>
                            <w:sz w:val="20"/>
                            <w:szCs w:val="20"/>
                            <w:lang w:val="en-US" w:eastAsia="ru-RU"/>
                          </w:rPr>
                          <m:t>εt→u</m:t>
                        </m:r>
                      </m:e>
                    </m:mr>
                  </m:m>
                </m:lim>
              </m:limLow>
            </m:fName>
            <m:e>
              <m:sSub>
                <m:sSubPr>
                  <m:ctrlPr>
                    <w:rPr>
                      <w:rFonts w:ascii="Cambria Math" w:eastAsia="Times New Roman" w:hAnsi="Cambria Math" w:cs="Times New Roman"/>
                      <w:i/>
                      <w:sz w:val="20"/>
                      <w:szCs w:val="20"/>
                      <w:lang w:val="en-US" w:eastAsia="ru-RU"/>
                    </w:rPr>
                  </m:ctrlPr>
                </m:sSubPr>
                <m:e>
                  <m:r>
                    <w:rPr>
                      <w:rFonts w:ascii="Cambria Math" w:eastAsia="Times New Roman" w:hAnsi="Cambria Math" w:cs="Times New Roman"/>
                      <w:sz w:val="20"/>
                      <w:szCs w:val="20"/>
                      <w:lang w:val="en-US" w:eastAsia="ru-RU"/>
                    </w:rPr>
                    <m:t>f</m:t>
                  </m:r>
                </m:e>
                <m:sub>
                  <m:r>
                    <w:rPr>
                      <w:rFonts w:ascii="Cambria Math" w:eastAsia="Times New Roman" w:hAnsi="Cambria Math" w:cs="Times New Roman"/>
                      <w:sz w:val="20"/>
                      <w:szCs w:val="20"/>
                      <w:lang w:val="en-US" w:eastAsia="ru-RU"/>
                    </w:rPr>
                    <m:t>ε</m:t>
                  </m:r>
                </m:sub>
              </m:sSub>
              <m:d>
                <m:dPr>
                  <m:ctrlPr>
                    <w:rPr>
                      <w:rFonts w:ascii="Cambria Math" w:eastAsia="Times New Roman" w:hAnsi="Cambria Math" w:cs="Times New Roman"/>
                      <w:i/>
                      <w:sz w:val="20"/>
                      <w:szCs w:val="20"/>
                      <w:lang w:val="en-US" w:eastAsia="ru-RU"/>
                    </w:rPr>
                  </m:ctrlPr>
                </m:dPr>
                <m:e>
                  <m:r>
                    <w:rPr>
                      <w:rFonts w:ascii="Cambria Math" w:eastAsia="Times New Roman" w:hAnsi="Cambria Math" w:cs="Times New Roman"/>
                      <w:sz w:val="20"/>
                      <w:szCs w:val="20"/>
                      <w:lang w:val="en-US" w:eastAsia="ru-RU"/>
                    </w:rPr>
                    <m:t>x,t</m:t>
                  </m:r>
                </m:e>
              </m:d>
            </m:e>
          </m:func>
          <m:r>
            <w:rPr>
              <w:rFonts w:ascii="Cambria Math" w:eastAsia="Times New Roman" w:hAnsi="Cambria Math" w:cs="Times New Roman"/>
              <w:sz w:val="20"/>
              <w:szCs w:val="20"/>
              <w:lang w:val="en-US" w:eastAsia="ru-RU"/>
            </w:rPr>
            <m:t>=</m:t>
          </m:r>
          <m:sSup>
            <m:sSupPr>
              <m:ctrlPr>
                <w:rPr>
                  <w:rFonts w:ascii="Cambria Math" w:eastAsia="Times New Roman" w:hAnsi="Cambria Math" w:cs="Times New Roman"/>
                  <w:i/>
                  <w:sz w:val="20"/>
                  <w:szCs w:val="20"/>
                  <w:lang w:val="en-US" w:eastAsia="ru-RU"/>
                </w:rPr>
              </m:ctrlPr>
            </m:sSupPr>
            <m:e>
              <m:r>
                <w:rPr>
                  <w:rFonts w:ascii="Cambria Math" w:eastAsia="Times New Roman" w:hAnsi="Cambria Math" w:cs="Times New Roman"/>
                  <w:sz w:val="20"/>
                  <w:szCs w:val="20"/>
                  <w:lang w:val="en-US" w:eastAsia="ru-RU"/>
                </w:rPr>
                <m:t>e</m:t>
              </m:r>
            </m:e>
            <m:sup>
              <m:r>
                <w:rPr>
                  <w:rFonts w:ascii="Cambria Math" w:eastAsia="Times New Roman" w:hAnsi="Cambria Math" w:cs="Times New Roman"/>
                  <w:sz w:val="20"/>
                  <w:szCs w:val="20"/>
                  <w:lang w:val="en-US" w:eastAsia="ru-RU"/>
                </w:rPr>
                <m:t>u</m:t>
              </m:r>
              <m:f>
                <m:fPr>
                  <m:ctrlPr>
                    <w:rPr>
                      <w:rFonts w:ascii="Cambria Math" w:eastAsia="Times New Roman" w:hAnsi="Cambria Math" w:cs="Times New Roman"/>
                      <w:i/>
                      <w:sz w:val="20"/>
                      <w:szCs w:val="20"/>
                      <w:lang w:val="en-US" w:eastAsia="ru-RU"/>
                    </w:rPr>
                  </m:ctrlPr>
                </m:fPr>
                <m:num>
                  <m:r>
                    <w:rPr>
                      <w:rFonts w:ascii="Cambria Math" w:eastAsia="Times New Roman" w:hAnsi="Cambria Math" w:cs="Times New Roman"/>
                      <w:sz w:val="20"/>
                      <w:szCs w:val="20"/>
                      <w:lang w:val="en-US" w:eastAsia="ru-RU"/>
                    </w:rPr>
                    <m:t>D</m:t>
                  </m:r>
                </m:num>
                <m:den>
                  <m:r>
                    <w:rPr>
                      <w:rFonts w:ascii="Cambria Math" w:eastAsia="Times New Roman" w:hAnsi="Cambria Math" w:cs="Times New Roman"/>
                      <w:sz w:val="20"/>
                      <w:szCs w:val="20"/>
                      <w:lang w:val="en-US" w:eastAsia="ru-RU"/>
                    </w:rPr>
                    <m:t>M</m:t>
                  </m:r>
                </m:den>
              </m:f>
            </m:sup>
          </m:sSup>
          <m:sSup>
            <m:sSupPr>
              <m:ctrlPr>
                <w:rPr>
                  <w:rFonts w:ascii="Cambria Math" w:eastAsia="Times New Roman" w:hAnsi="Cambria Math" w:cs="Times New Roman"/>
                  <w:i/>
                  <w:sz w:val="20"/>
                  <w:szCs w:val="20"/>
                  <w:lang w:val="en-US" w:eastAsia="ru-RU"/>
                </w:rPr>
              </m:ctrlPr>
            </m:sSupPr>
            <m:e>
              <m:r>
                <w:rPr>
                  <w:rFonts w:ascii="Cambria Math" w:eastAsia="Times New Roman" w:hAnsi="Cambria Math" w:cs="Times New Roman"/>
                  <w:sz w:val="20"/>
                  <w:szCs w:val="20"/>
                  <w:lang w:val="en-US" w:eastAsia="ru-RU"/>
                </w:rPr>
                <m:t>M</m:t>
              </m:r>
            </m:e>
            <m:sup>
              <m:r>
                <w:rPr>
                  <w:rFonts w:ascii="Cambria Math" w:eastAsia="Times New Roman" w:hAnsi="Cambria Math" w:cs="Times New Roman"/>
                  <w:sz w:val="20"/>
                  <w:szCs w:val="20"/>
                  <w:lang w:val="en-US" w:eastAsia="ru-RU"/>
                </w:rPr>
                <m:t>-1</m:t>
              </m:r>
            </m:sup>
          </m:sSup>
          <m:r>
            <w:rPr>
              <w:rFonts w:ascii="Cambria Math" w:eastAsia="Times New Roman" w:hAnsi="Cambria Math" w:cs="Times New Roman"/>
              <w:sz w:val="20"/>
              <w:szCs w:val="20"/>
              <w:lang w:val="en-US" w:eastAsia="ru-RU"/>
            </w:rPr>
            <m:t>d(x)</m:t>
          </m:r>
        </m:oMath>
      </m:oMathPara>
    </w:p>
    <w:p w14:paraId="7721E29E" w14:textId="77777777" w:rsidR="00B661E1" w:rsidRPr="001B7B60" w:rsidRDefault="00B661E1"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for all </w:t>
      </w:r>
      <m:oMath>
        <m:r>
          <w:rPr>
            <w:rFonts w:ascii="Cambria Math" w:eastAsia="Times New Roman" w:hAnsi="Cambria Math" w:cs="Times New Roman"/>
            <w:sz w:val="24"/>
            <w:szCs w:val="24"/>
            <w:lang w:val="en-US" w:eastAsia="ru-RU"/>
          </w:rPr>
          <m:t>x∈E</m:t>
        </m:r>
      </m:oMath>
      <w:r w:rsidRPr="001B7B60">
        <w:rPr>
          <w:rFonts w:ascii="Times New Roman" w:eastAsia="Times New Roman" w:hAnsi="Times New Roman" w:cs="Times New Roman"/>
          <w:sz w:val="24"/>
          <w:szCs w:val="24"/>
          <w:lang w:val="en-US" w:eastAsia="ru-RU"/>
        </w:rPr>
        <w:t>.</w:t>
      </w:r>
    </w:p>
    <w:p w14:paraId="69FFB4F1" w14:textId="77777777" w:rsidR="00B661E1" w:rsidRPr="001B7B60" w:rsidRDefault="00B661E1"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b/>
          <w:bCs/>
          <w:sz w:val="24"/>
          <w:szCs w:val="24"/>
          <w:lang w:val="en-US" w:eastAsia="ru-RU"/>
        </w:rPr>
        <w:t>Conclusion</w:t>
      </w:r>
      <w:r w:rsidR="006E0D47" w:rsidRPr="001B7B60">
        <w:rPr>
          <w:rFonts w:ascii="Times New Roman" w:eastAsia="Times New Roman" w:hAnsi="Times New Roman" w:cs="Times New Roman"/>
          <w:b/>
          <w:bCs/>
          <w:sz w:val="24"/>
          <w:szCs w:val="24"/>
          <w:lang w:val="en-US" w:eastAsia="ru-RU"/>
        </w:rPr>
        <w:t>.</w:t>
      </w:r>
    </w:p>
    <w:p w14:paraId="11CD70F9" w14:textId="77777777" w:rsidR="00B661E1" w:rsidRPr="001B7B60" w:rsidRDefault="00B661E1" w:rsidP="001B7B60">
      <w:pPr>
        <w:spacing w:after="0" w:line="240" w:lineRule="auto"/>
        <w:ind w:firstLine="340"/>
        <w:jc w:val="both"/>
        <w:rPr>
          <w:rFonts w:ascii="Times New Roman" w:eastAsia="Times New Roman" w:hAnsi="Times New Roman" w:cs="Times New Roman"/>
          <w:sz w:val="24"/>
          <w:szCs w:val="24"/>
          <w:lang w:val="en-US" w:eastAsia="ru-RU"/>
        </w:rPr>
      </w:pPr>
      <w:r w:rsidRPr="001B7B60">
        <w:rPr>
          <w:rFonts w:ascii="Times New Roman" w:eastAsia="Times New Roman" w:hAnsi="Times New Roman" w:cs="Times New Roman"/>
          <w:sz w:val="24"/>
          <w:szCs w:val="24"/>
          <w:lang w:val="en-US" w:eastAsia="ru-RU"/>
        </w:rPr>
        <w:t xml:space="preserve">The </w:t>
      </w:r>
      <w:proofErr w:type="spellStart"/>
      <w:r w:rsidRPr="001B7B60">
        <w:rPr>
          <w:rFonts w:ascii="Times New Roman" w:eastAsia="Times New Roman" w:hAnsi="Times New Roman" w:cs="Times New Roman"/>
          <w:sz w:val="24"/>
          <w:szCs w:val="24"/>
          <w:lang w:val="en-US" w:eastAsia="ru-RU"/>
        </w:rPr>
        <w:t>asymptotics</w:t>
      </w:r>
      <w:proofErr w:type="spellEnd"/>
      <w:r w:rsidRPr="001B7B60">
        <w:rPr>
          <w:rFonts w:ascii="Times New Roman" w:eastAsia="Times New Roman" w:hAnsi="Times New Roman" w:cs="Times New Roman"/>
          <w:sz w:val="24"/>
          <w:szCs w:val="24"/>
          <w:lang w:val="en-US" w:eastAsia="ru-RU"/>
        </w:rPr>
        <w:t xml:space="preserve"> of the solution of the Markov renewal equation when the basis </w:t>
      </w:r>
      <m:oMath>
        <m:sSub>
          <m:sSubPr>
            <m:ctrlPr>
              <w:rPr>
                <w:rFonts w:ascii="Cambria Math" w:eastAsia="Times New Roman" w:hAnsi="Cambria Math" w:cs="Times New Roman"/>
                <w:i/>
                <w:sz w:val="24"/>
                <w:szCs w:val="24"/>
                <w:lang w:val="en-US" w:eastAsia="ru-RU"/>
              </w:rPr>
            </m:ctrlPr>
          </m:sSubPr>
          <m:e>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x,dy</m:t>
                </m:r>
              </m:e>
            </m:d>
            <m:r>
              <w:rPr>
                <w:rFonts w:ascii="Cambria Math" w:eastAsia="Times New Roman" w:hAnsi="Cambria Math" w:cs="Times New Roman"/>
                <w:sz w:val="24"/>
                <w:szCs w:val="24"/>
                <w:lang w:val="en-US" w:eastAsia="ru-RU"/>
              </w:rPr>
              <m:t>=</m:t>
            </m:r>
            <m:r>
              <w:rPr>
                <w:rFonts w:ascii="Cambria Math" w:eastAsia="Times New Roman" w:hAnsi="Cambria Math" w:cs="Times New Roman"/>
                <w:sz w:val="24"/>
                <w:szCs w:val="24"/>
                <w:lang w:val="en-US"/>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x,dy×</m:t>
            </m:r>
            <m:d>
              <m:dPr>
                <m:begChr m:val="["/>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0,∞</m:t>
                </m:r>
              </m:e>
            </m:d>
          </m:e>
        </m:d>
      </m:oMath>
      <w:r w:rsidRPr="001B7B60">
        <w:rPr>
          <w:rFonts w:ascii="Times New Roman" w:eastAsia="Times New Roman" w:hAnsi="Times New Roman" w:cs="Times New Roman"/>
          <w:sz w:val="24"/>
          <w:szCs w:val="24"/>
          <w:lang w:val="en-US" w:eastAsia="ru-RU"/>
        </w:rPr>
        <w:t xml:space="preserve"> of the kernel </w:t>
      </w:r>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rPr>
              <m:t>G</m:t>
            </m:r>
          </m:e>
          <m:sub>
            <m:r>
              <w:rPr>
                <w:rFonts w:ascii="Cambria Math" w:eastAsia="Times New Roman" w:hAnsi="Cambria Math" w:cs="Times New Roman"/>
                <w:sz w:val="24"/>
                <w:szCs w:val="24"/>
                <w:lang w:val="en-US" w:eastAsia="ru-RU"/>
              </w:rPr>
              <m:t>ε</m:t>
            </m:r>
          </m:sub>
        </m:sSub>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val="en-US" w:eastAsia="ru-RU"/>
              </w:rPr>
              <m:t>x,dy×dt</m:t>
            </m:r>
          </m:e>
        </m:d>
      </m:oMath>
      <w:r w:rsidRPr="001B7B60">
        <w:rPr>
          <w:rFonts w:ascii="Times New Roman" w:eastAsia="Times New Roman" w:hAnsi="Times New Roman" w:cs="Times New Roman"/>
          <w:sz w:val="24"/>
          <w:szCs w:val="24"/>
          <w:lang w:val="en-US" w:eastAsia="ru-RU"/>
        </w:rPr>
        <w:t xml:space="preserve">close to the singular kernel </w:t>
      </w:r>
      <m:oMath>
        <m:r>
          <w:rPr>
            <w:rFonts w:ascii="Cambria Math" w:eastAsia="Times New Roman" w:hAnsi="Cambria Math" w:cs="Times New Roman"/>
            <w:sz w:val="24"/>
            <w:szCs w:val="24"/>
            <w:lang w:val="en-US" w:eastAsia="ru-RU"/>
          </w:rPr>
          <m:t>I(x,dy)</m:t>
        </m:r>
      </m:oMath>
      <w:r w:rsidRPr="001B7B60">
        <w:rPr>
          <w:rFonts w:ascii="Times New Roman" w:eastAsia="Times New Roman" w:hAnsi="Times New Roman" w:cs="Times New Roman"/>
          <w:sz w:val="24"/>
          <w:szCs w:val="24"/>
          <w:lang w:val="en-US" w:eastAsia="ru-RU"/>
        </w:rPr>
        <w:t xml:space="preserve"> on a given measurable phase space </w:t>
      </w:r>
      <w:r w:rsidR="006E0D47" w:rsidRPr="001B7B60">
        <w:rPr>
          <w:rFonts w:ascii="Times New Roman" w:eastAsia="Times New Roman" w:hAnsi="Times New Roman" w:cs="Times New Roman"/>
          <w:sz w:val="24"/>
          <w:szCs w:val="24"/>
          <w:lang w:val="en-US" w:eastAsia="ru-RU"/>
        </w:rPr>
        <w:t>(</w:t>
      </w:r>
      <w:r w:rsidR="006E0D47" w:rsidRPr="001B7B60">
        <w:rPr>
          <w:rFonts w:ascii="Times New Roman" w:eastAsia="Times New Roman" w:hAnsi="Times New Roman" w:cs="Times New Roman"/>
          <w:i/>
          <w:sz w:val="24"/>
          <w:szCs w:val="24"/>
          <w:lang w:val="en-US" w:eastAsia="ru-RU"/>
        </w:rPr>
        <w:t>E</w:t>
      </w:r>
      <w:r w:rsidR="006E0D47" w:rsidRPr="001B7B60">
        <w:rPr>
          <w:rFonts w:ascii="Times New Roman" w:eastAsia="Times New Roman" w:hAnsi="Times New Roman" w:cs="Times New Roman"/>
          <w:sz w:val="24"/>
          <w:szCs w:val="24"/>
          <w:lang w:val="en-US" w:eastAsia="ru-RU"/>
        </w:rPr>
        <w:t>,</w:t>
      </w:r>
      <m:oMath>
        <m:r>
          <m:rPr>
            <m:scr m:val="fraktur"/>
          </m:rPr>
          <w:rPr>
            <w:rFonts w:ascii="Cambria Math" w:eastAsia="Times New Roman" w:hAnsi="Cambria Math" w:cs="Times New Roman"/>
            <w:sz w:val="24"/>
            <w:szCs w:val="24"/>
            <w:lang w:val="en-US" w:eastAsia="ru-RU"/>
          </w:rPr>
          <m:t xml:space="preserve"> B</m:t>
        </m:r>
      </m:oMath>
      <w:r w:rsidR="006E0D47"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was studied in [</w:t>
      </w:r>
      <w:r w:rsidR="00092AD7" w:rsidRPr="001B7B60">
        <w:rPr>
          <w:rFonts w:ascii="Times New Roman" w:eastAsia="Times New Roman" w:hAnsi="Times New Roman" w:cs="Times New Roman"/>
          <w:sz w:val="24"/>
          <w:szCs w:val="24"/>
          <w:lang w:val="en-US" w:eastAsia="ru-RU"/>
        </w:rPr>
        <w:t>2</w:t>
      </w:r>
      <w:r w:rsidRPr="001B7B60">
        <w:rPr>
          <w:rFonts w:ascii="Times New Roman" w:eastAsia="Times New Roman" w:hAnsi="Times New Roman" w:cs="Times New Roman"/>
          <w:sz w:val="24"/>
          <w:szCs w:val="24"/>
          <w:lang w:val="en-US" w:eastAsia="ru-RU"/>
        </w:rPr>
        <w:t>].The main result of that study was formulated in the form of a theorem. At the same time, severe restrictions were imposed. Uniform convergence on</w:t>
      </w:r>
      <w:r w:rsidR="00092AD7" w:rsidRPr="001B7B60">
        <w:rPr>
          <w:rFonts w:ascii="Times New Roman" w:eastAsia="Times New Roman" w:hAnsi="Times New Roman" w:cs="Times New Roman"/>
          <w:sz w:val="24"/>
          <w:szCs w:val="24"/>
          <w:lang w:val="en-US" w:eastAsia="ru-RU"/>
        </w:rPr>
        <w:t xml:space="preserve"> </w:t>
      </w:r>
      <m:oMath>
        <m:r>
          <w:rPr>
            <w:rFonts w:ascii="Cambria Math" w:eastAsia="Times New Roman" w:hAnsi="Cambria Math" w:cs="Times New Roman"/>
            <w:sz w:val="24"/>
            <w:szCs w:val="24"/>
            <w:lang w:val="en-US" w:eastAsia="ru-RU"/>
          </w:rPr>
          <m:t>x∈E</m:t>
        </m:r>
      </m:oMath>
      <w:r w:rsidR="006E0D47" w:rsidRPr="001B7B60">
        <w:rPr>
          <w:rFonts w:ascii="Times New Roman" w:eastAsia="Times New Roman" w:hAnsi="Times New Roman" w:cs="Times New Roman"/>
          <w:sz w:val="24"/>
          <w:szCs w:val="24"/>
          <w:lang w:val="en-US" w:eastAsia="ru-RU"/>
        </w:rPr>
        <w:t xml:space="preserve"> </w:t>
      </w:r>
      <w:r w:rsidRPr="001B7B60">
        <w:rPr>
          <w:rFonts w:ascii="Times New Roman" w:eastAsia="Times New Roman" w:hAnsi="Times New Roman" w:cs="Times New Roman"/>
          <w:sz w:val="24"/>
          <w:szCs w:val="24"/>
          <w:lang w:val="en-US" w:eastAsia="ru-RU"/>
        </w:rPr>
        <w:t xml:space="preserve">was required. In this paper, we prove a similar statement under weaker assumptions, namely, it is sufficient that the conditions of the theorem are satisfied for all </w:t>
      </w:r>
      <m:oMath>
        <m:r>
          <w:rPr>
            <w:rFonts w:ascii="Cambria Math" w:eastAsia="Times New Roman" w:hAnsi="Cambria Math" w:cs="Times New Roman"/>
            <w:sz w:val="24"/>
            <w:szCs w:val="24"/>
            <w:lang w:val="en-US" w:eastAsia="ru-RU"/>
          </w:rPr>
          <m:t>x∈E</m:t>
        </m:r>
      </m:oMath>
      <w:r w:rsidRPr="001B7B60">
        <w:rPr>
          <w:rFonts w:ascii="Times New Roman" w:eastAsia="Times New Roman" w:hAnsi="Times New Roman" w:cs="Times New Roman"/>
          <w:sz w:val="24"/>
          <w:szCs w:val="24"/>
          <w:lang w:val="en-US" w:eastAsia="ru-RU"/>
        </w:rPr>
        <w:t xml:space="preserve">. For this, a completely different idea of proof is used. </w:t>
      </w:r>
    </w:p>
    <w:p w14:paraId="1173B7C2" w14:textId="77777777" w:rsidR="007D076B" w:rsidRPr="001B7B60" w:rsidRDefault="007D076B" w:rsidP="001B7B60">
      <w:pPr>
        <w:spacing w:after="0" w:line="240" w:lineRule="auto"/>
        <w:ind w:firstLine="340"/>
        <w:jc w:val="both"/>
        <w:rPr>
          <w:rFonts w:ascii="Times New Roman" w:eastAsia="Times New Roman" w:hAnsi="Times New Roman" w:cs="Times New Roman"/>
          <w:b/>
          <w:bCs/>
          <w:sz w:val="24"/>
          <w:szCs w:val="24"/>
          <w:lang w:val="en-US" w:eastAsia="ru-RU"/>
        </w:rPr>
      </w:pPr>
      <w:r w:rsidRPr="001B7B60">
        <w:rPr>
          <w:rFonts w:ascii="Times New Roman" w:eastAsia="Times New Roman" w:hAnsi="Times New Roman" w:cs="Times New Roman"/>
          <w:b/>
          <w:bCs/>
          <w:sz w:val="24"/>
          <w:szCs w:val="24"/>
          <w:lang w:val="en-US" w:eastAsia="ru-RU"/>
        </w:rPr>
        <w:t>References.</w:t>
      </w:r>
    </w:p>
    <w:p w14:paraId="1F5D42E7" w14:textId="77777777" w:rsidR="007D076B" w:rsidRPr="001B7B60" w:rsidRDefault="007D076B" w:rsidP="001B7B60">
      <w:pPr>
        <w:pStyle w:val="a6"/>
        <w:numPr>
          <w:ilvl w:val="0"/>
          <w:numId w:val="1"/>
        </w:numPr>
        <w:spacing w:line="240" w:lineRule="auto"/>
        <w:rPr>
          <w:sz w:val="24"/>
          <w:szCs w:val="24"/>
          <w:lang w:val="uk-UA"/>
        </w:rPr>
      </w:pPr>
      <w:r w:rsidRPr="001B7B60">
        <w:rPr>
          <w:sz w:val="24"/>
          <w:szCs w:val="24"/>
          <w:lang w:val="en-US"/>
        </w:rPr>
        <w:t xml:space="preserve">S. </w:t>
      </w:r>
      <w:proofErr w:type="spellStart"/>
      <w:r w:rsidRPr="001B7B60">
        <w:rPr>
          <w:sz w:val="24"/>
          <w:szCs w:val="24"/>
          <w:lang w:val="en-US"/>
        </w:rPr>
        <w:t>Degtyar</w:t>
      </w:r>
      <w:proofErr w:type="spellEnd"/>
      <w:r w:rsidRPr="001B7B60">
        <w:rPr>
          <w:sz w:val="24"/>
          <w:szCs w:val="24"/>
          <w:lang w:val="en-US"/>
        </w:rPr>
        <w:t>, Markov renewal limit theorems.</w:t>
      </w:r>
      <w:r w:rsidRPr="001B7B60">
        <w:rPr>
          <w:i/>
          <w:sz w:val="24"/>
          <w:szCs w:val="24"/>
          <w:lang w:val="en-US"/>
        </w:rPr>
        <w:t xml:space="preserve"> </w:t>
      </w:r>
      <w:r w:rsidRPr="001B7B60">
        <w:rPr>
          <w:sz w:val="24"/>
          <w:szCs w:val="24"/>
          <w:lang w:val="en-US"/>
        </w:rPr>
        <w:t>Theory of Probability and Mathematical Statistics, 76, pp. 33--40, 2008.</w:t>
      </w:r>
    </w:p>
    <w:p w14:paraId="57DC5EF3" w14:textId="77777777" w:rsidR="007D076B" w:rsidRPr="001B7B60" w:rsidRDefault="007D076B" w:rsidP="001B7B60">
      <w:pPr>
        <w:pStyle w:val="a6"/>
        <w:numPr>
          <w:ilvl w:val="0"/>
          <w:numId w:val="1"/>
        </w:numPr>
        <w:spacing w:line="240" w:lineRule="auto"/>
        <w:rPr>
          <w:sz w:val="24"/>
          <w:szCs w:val="24"/>
          <w:lang w:val="uk-UA"/>
        </w:rPr>
      </w:pPr>
      <w:r w:rsidRPr="001B7B60">
        <w:rPr>
          <w:sz w:val="24"/>
          <w:szCs w:val="24"/>
          <w:lang w:val="en-US"/>
        </w:rPr>
        <w:t>V</w:t>
      </w:r>
      <w:r w:rsidRPr="001B7B60">
        <w:rPr>
          <w:sz w:val="24"/>
          <w:szCs w:val="24"/>
          <w:lang w:val="uk-UA"/>
        </w:rPr>
        <w:t xml:space="preserve">. </w:t>
      </w:r>
      <w:proofErr w:type="spellStart"/>
      <w:r w:rsidRPr="001B7B60">
        <w:rPr>
          <w:sz w:val="24"/>
          <w:szCs w:val="24"/>
          <w:lang w:val="en-US"/>
        </w:rPr>
        <w:t>Shurenkov</w:t>
      </w:r>
      <w:proofErr w:type="spellEnd"/>
      <w:r w:rsidRPr="001B7B60">
        <w:rPr>
          <w:sz w:val="24"/>
          <w:szCs w:val="24"/>
          <w:lang w:val="uk-UA"/>
        </w:rPr>
        <w:t xml:space="preserve">, </w:t>
      </w:r>
      <w:r w:rsidRPr="001B7B60">
        <w:rPr>
          <w:sz w:val="24"/>
          <w:szCs w:val="24"/>
          <w:lang w:val="en-US"/>
        </w:rPr>
        <w:t>and</w:t>
      </w:r>
      <w:r w:rsidRPr="001B7B60">
        <w:rPr>
          <w:sz w:val="24"/>
          <w:szCs w:val="24"/>
          <w:lang w:val="uk-UA"/>
        </w:rPr>
        <w:t xml:space="preserve"> </w:t>
      </w:r>
      <w:r w:rsidRPr="001B7B60">
        <w:rPr>
          <w:sz w:val="24"/>
          <w:szCs w:val="24"/>
          <w:lang w:val="en-US"/>
        </w:rPr>
        <w:t>S</w:t>
      </w:r>
      <w:r w:rsidRPr="001B7B60">
        <w:rPr>
          <w:sz w:val="24"/>
          <w:szCs w:val="24"/>
          <w:lang w:val="uk-UA"/>
        </w:rPr>
        <w:t xml:space="preserve">. </w:t>
      </w:r>
      <w:proofErr w:type="spellStart"/>
      <w:r w:rsidRPr="001B7B60">
        <w:rPr>
          <w:sz w:val="24"/>
          <w:szCs w:val="24"/>
          <w:lang w:val="en-US"/>
        </w:rPr>
        <w:t>Degtyar</w:t>
      </w:r>
      <w:proofErr w:type="spellEnd"/>
      <w:r w:rsidRPr="001B7B60">
        <w:rPr>
          <w:sz w:val="24"/>
          <w:szCs w:val="24"/>
          <w:lang w:val="uk-UA"/>
        </w:rPr>
        <w:t xml:space="preserve">, </w:t>
      </w:r>
      <w:r w:rsidRPr="001B7B60">
        <w:rPr>
          <w:sz w:val="24"/>
          <w:szCs w:val="24"/>
          <w:lang w:val="en-US"/>
        </w:rPr>
        <w:t>Markov</w:t>
      </w:r>
      <w:r w:rsidRPr="001B7B60">
        <w:rPr>
          <w:sz w:val="24"/>
          <w:szCs w:val="24"/>
          <w:lang w:val="uk-UA"/>
        </w:rPr>
        <w:t xml:space="preserve"> </w:t>
      </w:r>
      <w:r w:rsidRPr="001B7B60">
        <w:rPr>
          <w:sz w:val="24"/>
          <w:szCs w:val="24"/>
          <w:lang w:val="en-US"/>
        </w:rPr>
        <w:t>renewal</w:t>
      </w:r>
      <w:r w:rsidRPr="001B7B60">
        <w:rPr>
          <w:sz w:val="24"/>
          <w:szCs w:val="24"/>
          <w:lang w:val="uk-UA"/>
        </w:rPr>
        <w:t xml:space="preserve"> </w:t>
      </w:r>
      <w:r w:rsidRPr="001B7B60">
        <w:rPr>
          <w:sz w:val="24"/>
          <w:szCs w:val="24"/>
          <w:lang w:val="en-US"/>
        </w:rPr>
        <w:t>theorems</w:t>
      </w:r>
      <w:r w:rsidRPr="001B7B60">
        <w:rPr>
          <w:sz w:val="24"/>
          <w:szCs w:val="24"/>
          <w:lang w:val="uk-UA"/>
        </w:rPr>
        <w:t xml:space="preserve"> </w:t>
      </w:r>
      <w:r w:rsidRPr="001B7B60">
        <w:rPr>
          <w:sz w:val="24"/>
          <w:szCs w:val="24"/>
          <w:lang w:val="en-US"/>
        </w:rPr>
        <w:t>in</w:t>
      </w:r>
      <w:r w:rsidRPr="001B7B60">
        <w:rPr>
          <w:sz w:val="24"/>
          <w:szCs w:val="24"/>
          <w:lang w:val="uk-UA"/>
        </w:rPr>
        <w:t xml:space="preserve"> </w:t>
      </w:r>
      <w:r w:rsidRPr="001B7B60">
        <w:rPr>
          <w:sz w:val="24"/>
          <w:szCs w:val="24"/>
          <w:lang w:val="en-US"/>
        </w:rPr>
        <w:t>scheme</w:t>
      </w:r>
      <w:r w:rsidRPr="001B7B60">
        <w:rPr>
          <w:sz w:val="24"/>
          <w:szCs w:val="24"/>
          <w:lang w:val="uk-UA"/>
        </w:rPr>
        <w:t xml:space="preserve"> </w:t>
      </w:r>
      <w:r w:rsidRPr="001B7B60">
        <w:rPr>
          <w:sz w:val="24"/>
          <w:szCs w:val="24"/>
          <w:lang w:val="en-US"/>
        </w:rPr>
        <w:t>of</w:t>
      </w:r>
      <w:r w:rsidRPr="001B7B60">
        <w:rPr>
          <w:sz w:val="24"/>
          <w:szCs w:val="24"/>
          <w:lang w:val="uk-UA"/>
        </w:rPr>
        <w:t xml:space="preserve"> </w:t>
      </w:r>
      <w:r w:rsidRPr="001B7B60">
        <w:rPr>
          <w:sz w:val="24"/>
          <w:szCs w:val="24"/>
          <w:lang w:val="en-US"/>
        </w:rPr>
        <w:t>arrays</w:t>
      </w:r>
      <w:r w:rsidRPr="001B7B60">
        <w:rPr>
          <w:sz w:val="24"/>
          <w:szCs w:val="24"/>
          <w:lang w:val="uk-UA"/>
        </w:rPr>
        <w:t xml:space="preserve">, </w:t>
      </w:r>
      <w:r w:rsidRPr="001B7B60">
        <w:rPr>
          <w:sz w:val="24"/>
          <w:szCs w:val="24"/>
          <w:lang w:val="en-US"/>
        </w:rPr>
        <w:t>Asymptotic</w:t>
      </w:r>
      <w:r w:rsidRPr="001B7B60">
        <w:rPr>
          <w:sz w:val="24"/>
          <w:szCs w:val="24"/>
          <w:lang w:val="uk-UA"/>
        </w:rPr>
        <w:t xml:space="preserve"> </w:t>
      </w:r>
      <w:r w:rsidRPr="001B7B60">
        <w:rPr>
          <w:sz w:val="24"/>
          <w:szCs w:val="24"/>
          <w:lang w:val="en-US"/>
        </w:rPr>
        <w:t>Analysis</w:t>
      </w:r>
      <w:r w:rsidRPr="001B7B60">
        <w:rPr>
          <w:sz w:val="24"/>
          <w:szCs w:val="24"/>
          <w:lang w:val="uk-UA"/>
        </w:rPr>
        <w:t xml:space="preserve"> </w:t>
      </w:r>
      <w:r w:rsidRPr="001B7B60">
        <w:rPr>
          <w:sz w:val="24"/>
          <w:szCs w:val="24"/>
          <w:lang w:val="en-US"/>
        </w:rPr>
        <w:t>of</w:t>
      </w:r>
      <w:r w:rsidRPr="001B7B60">
        <w:rPr>
          <w:sz w:val="24"/>
          <w:szCs w:val="24"/>
          <w:lang w:val="uk-UA"/>
        </w:rPr>
        <w:t xml:space="preserve"> </w:t>
      </w:r>
      <w:r w:rsidRPr="001B7B60">
        <w:rPr>
          <w:sz w:val="24"/>
          <w:szCs w:val="24"/>
          <w:lang w:val="en-US"/>
        </w:rPr>
        <w:t>Random</w:t>
      </w:r>
      <w:r w:rsidRPr="001B7B60">
        <w:rPr>
          <w:sz w:val="24"/>
          <w:szCs w:val="24"/>
          <w:lang w:val="uk-UA"/>
        </w:rPr>
        <w:t xml:space="preserve"> </w:t>
      </w:r>
      <w:r w:rsidRPr="001B7B60">
        <w:rPr>
          <w:sz w:val="24"/>
          <w:szCs w:val="24"/>
          <w:lang w:val="en-US"/>
        </w:rPr>
        <w:t>Evolution</w:t>
      </w:r>
      <w:r w:rsidRPr="001B7B60">
        <w:rPr>
          <w:sz w:val="24"/>
          <w:szCs w:val="24"/>
          <w:lang w:val="uk-UA"/>
        </w:rPr>
        <w:t xml:space="preserve">, </w:t>
      </w:r>
      <w:r w:rsidRPr="001B7B60">
        <w:rPr>
          <w:sz w:val="24"/>
          <w:szCs w:val="24"/>
          <w:lang w:val="en-US"/>
        </w:rPr>
        <w:t>pp</w:t>
      </w:r>
      <w:r w:rsidRPr="001B7B60">
        <w:rPr>
          <w:sz w:val="24"/>
          <w:szCs w:val="24"/>
          <w:lang w:val="uk-UA"/>
        </w:rPr>
        <w:t xml:space="preserve">. 270--305, </w:t>
      </w:r>
      <w:r w:rsidR="002C496D" w:rsidRPr="001B7B60">
        <w:rPr>
          <w:sz w:val="24"/>
          <w:szCs w:val="24"/>
          <w:lang w:val="en-US"/>
        </w:rPr>
        <w:t>1994</w:t>
      </w:r>
      <w:r w:rsidRPr="001B7B60">
        <w:rPr>
          <w:sz w:val="24"/>
          <w:szCs w:val="24"/>
          <w:lang w:val="uk-UA"/>
        </w:rPr>
        <w:t xml:space="preserve">. </w:t>
      </w:r>
    </w:p>
    <w:p w14:paraId="3C33719C" w14:textId="77777777" w:rsidR="00092AD7" w:rsidRPr="001B7B60" w:rsidRDefault="00092AD7" w:rsidP="001B7B60">
      <w:pPr>
        <w:pStyle w:val="a6"/>
        <w:numPr>
          <w:ilvl w:val="0"/>
          <w:numId w:val="1"/>
        </w:numPr>
        <w:spacing w:line="240" w:lineRule="auto"/>
        <w:rPr>
          <w:sz w:val="24"/>
          <w:szCs w:val="24"/>
          <w:lang w:val="uk-UA"/>
        </w:rPr>
      </w:pPr>
      <w:r w:rsidRPr="001B7B60">
        <w:rPr>
          <w:sz w:val="24"/>
          <w:szCs w:val="24"/>
          <w:lang w:val="en-US"/>
        </w:rPr>
        <w:t xml:space="preserve">V. M. </w:t>
      </w:r>
      <w:proofErr w:type="spellStart"/>
      <w:r w:rsidRPr="001B7B60">
        <w:rPr>
          <w:sz w:val="24"/>
          <w:szCs w:val="24"/>
          <w:lang w:val="en-US"/>
        </w:rPr>
        <w:t>Shurenkov</w:t>
      </w:r>
      <w:proofErr w:type="spellEnd"/>
      <w:r w:rsidRPr="001B7B60">
        <w:rPr>
          <w:sz w:val="24"/>
          <w:szCs w:val="24"/>
          <w:lang w:val="en-US"/>
        </w:rPr>
        <w:t>, Ergodic Theorems and Related Problems, English transl., VSP International Science Publishers, Utrecht, 1998. MR1690361 (2000i:60002).</w:t>
      </w:r>
    </w:p>
    <w:sectPr w:rsidR="00092AD7" w:rsidRPr="001B7B60" w:rsidSect="001B7B60">
      <w:pgSz w:w="8400" w:h="1190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AFA"/>
    <w:multiLevelType w:val="hybridMultilevel"/>
    <w:tmpl w:val="02B8A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70D4E8B"/>
    <w:multiLevelType w:val="hybridMultilevel"/>
    <w:tmpl w:val="9B78E5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7B"/>
    <w:rsid w:val="00005079"/>
    <w:rsid w:val="00092AD7"/>
    <w:rsid w:val="000C17CA"/>
    <w:rsid w:val="000D04EF"/>
    <w:rsid w:val="00142B40"/>
    <w:rsid w:val="001815CE"/>
    <w:rsid w:val="0018257B"/>
    <w:rsid w:val="001B7B60"/>
    <w:rsid w:val="00241BA6"/>
    <w:rsid w:val="00263D3E"/>
    <w:rsid w:val="002931EF"/>
    <w:rsid w:val="002B4117"/>
    <w:rsid w:val="002C496D"/>
    <w:rsid w:val="00354CA9"/>
    <w:rsid w:val="003666DB"/>
    <w:rsid w:val="004518AB"/>
    <w:rsid w:val="004D4BF7"/>
    <w:rsid w:val="004F244E"/>
    <w:rsid w:val="00515AB9"/>
    <w:rsid w:val="005219F0"/>
    <w:rsid w:val="00570070"/>
    <w:rsid w:val="005B0E35"/>
    <w:rsid w:val="005B40DE"/>
    <w:rsid w:val="0065758F"/>
    <w:rsid w:val="00697C04"/>
    <w:rsid w:val="006A246C"/>
    <w:rsid w:val="006B5115"/>
    <w:rsid w:val="006E0D47"/>
    <w:rsid w:val="007B25F4"/>
    <w:rsid w:val="007D076B"/>
    <w:rsid w:val="007E04C4"/>
    <w:rsid w:val="00840BDA"/>
    <w:rsid w:val="00845E0A"/>
    <w:rsid w:val="00852759"/>
    <w:rsid w:val="00874A72"/>
    <w:rsid w:val="00883F14"/>
    <w:rsid w:val="008E7782"/>
    <w:rsid w:val="008F6767"/>
    <w:rsid w:val="00942FDD"/>
    <w:rsid w:val="009B067B"/>
    <w:rsid w:val="009C1C45"/>
    <w:rsid w:val="00A12832"/>
    <w:rsid w:val="00A151B5"/>
    <w:rsid w:val="00A45C61"/>
    <w:rsid w:val="00AA1752"/>
    <w:rsid w:val="00AA5414"/>
    <w:rsid w:val="00AD6622"/>
    <w:rsid w:val="00B55167"/>
    <w:rsid w:val="00B63797"/>
    <w:rsid w:val="00B661E1"/>
    <w:rsid w:val="00B75DE7"/>
    <w:rsid w:val="00BF52B9"/>
    <w:rsid w:val="00C01DE5"/>
    <w:rsid w:val="00C171BE"/>
    <w:rsid w:val="00CF701E"/>
    <w:rsid w:val="00D76EB3"/>
    <w:rsid w:val="00D96840"/>
    <w:rsid w:val="00DA5BAA"/>
    <w:rsid w:val="00E361C5"/>
    <w:rsid w:val="00EC3989"/>
    <w:rsid w:val="00EF29C6"/>
    <w:rsid w:val="00F1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2417"/>
  <w15:docId w15:val="{F8FCA990-C440-5446-AEA3-85A626E7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257B"/>
    <w:rPr>
      <w:color w:val="808080"/>
    </w:rPr>
  </w:style>
  <w:style w:type="paragraph" w:styleId="a4">
    <w:name w:val="Balloon Text"/>
    <w:basedOn w:val="a"/>
    <w:link w:val="a5"/>
    <w:uiPriority w:val="99"/>
    <w:semiHidden/>
    <w:unhideWhenUsed/>
    <w:rsid w:val="0018257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8257B"/>
    <w:rPr>
      <w:rFonts w:ascii="Tahoma" w:hAnsi="Tahoma" w:cs="Tahoma"/>
      <w:sz w:val="16"/>
      <w:szCs w:val="16"/>
    </w:rPr>
  </w:style>
  <w:style w:type="paragraph" w:customStyle="1" w:styleId="a6">
    <w:name w:val="Список лит"/>
    <w:basedOn w:val="a"/>
    <w:link w:val="a7"/>
    <w:rsid w:val="007D076B"/>
    <w:pPr>
      <w:spacing w:after="0" w:line="212" w:lineRule="exact"/>
      <w:ind w:left="340" w:hanging="340"/>
      <w:jc w:val="both"/>
    </w:pPr>
    <w:rPr>
      <w:rFonts w:ascii="Times New Roman" w:eastAsia="Times New Roman" w:hAnsi="Times New Roman" w:cs="Times New Roman"/>
      <w:sz w:val="17"/>
      <w:szCs w:val="20"/>
      <w:lang w:eastAsia="ru-RU"/>
    </w:rPr>
  </w:style>
  <w:style w:type="character" w:customStyle="1" w:styleId="a7">
    <w:name w:val="Список лит Знак"/>
    <w:link w:val="a6"/>
    <w:rsid w:val="007D076B"/>
    <w:rPr>
      <w:rFonts w:ascii="Times New Roman" w:eastAsia="Times New Roman" w:hAnsi="Times New Roman" w:cs="Times New Roman"/>
      <w:sz w:val="1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8708">
      <w:bodyDiv w:val="1"/>
      <w:marLeft w:val="0"/>
      <w:marRight w:val="0"/>
      <w:marTop w:val="0"/>
      <w:marBottom w:val="0"/>
      <w:divBdr>
        <w:top w:val="none" w:sz="0" w:space="0" w:color="auto"/>
        <w:left w:val="none" w:sz="0" w:space="0" w:color="auto"/>
        <w:bottom w:val="none" w:sz="0" w:space="0" w:color="auto"/>
        <w:right w:val="none" w:sz="0" w:space="0" w:color="auto"/>
      </w:divBdr>
    </w:div>
    <w:div w:id="560407574">
      <w:bodyDiv w:val="1"/>
      <w:marLeft w:val="0"/>
      <w:marRight w:val="0"/>
      <w:marTop w:val="0"/>
      <w:marBottom w:val="0"/>
      <w:divBdr>
        <w:top w:val="none" w:sz="0" w:space="0" w:color="auto"/>
        <w:left w:val="none" w:sz="0" w:space="0" w:color="auto"/>
        <w:bottom w:val="none" w:sz="0" w:space="0" w:color="auto"/>
        <w:right w:val="none" w:sz="0" w:space="0" w:color="auto"/>
      </w:divBdr>
    </w:div>
    <w:div w:id="952983390">
      <w:bodyDiv w:val="1"/>
      <w:marLeft w:val="0"/>
      <w:marRight w:val="0"/>
      <w:marTop w:val="0"/>
      <w:marBottom w:val="0"/>
      <w:divBdr>
        <w:top w:val="none" w:sz="0" w:space="0" w:color="auto"/>
        <w:left w:val="none" w:sz="0" w:space="0" w:color="auto"/>
        <w:bottom w:val="none" w:sz="0" w:space="0" w:color="auto"/>
        <w:right w:val="none" w:sz="0" w:space="0" w:color="auto"/>
      </w:divBdr>
    </w:div>
    <w:div w:id="10643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4794</Words>
  <Characters>2734</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Кряжич</cp:lastModifiedBy>
  <cp:revision>3</cp:revision>
  <cp:lastPrinted>2022-10-26T09:20:00Z</cp:lastPrinted>
  <dcterms:created xsi:type="dcterms:W3CDTF">2022-11-08T15:39:00Z</dcterms:created>
  <dcterms:modified xsi:type="dcterms:W3CDTF">2022-11-12T18:57:00Z</dcterms:modified>
</cp:coreProperties>
</file>