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581" w:rsidRPr="00E10154" w:rsidRDefault="00EA7581" w:rsidP="00F92B88">
      <w:pPr>
        <w:pStyle w:val="a4"/>
        <w:jc w:val="center"/>
        <w:rPr>
          <w:rFonts w:ascii="Times New Roman" w:hAnsi="Times New Roman" w:cs="Times New Roman"/>
          <w:b/>
          <w:sz w:val="24"/>
          <w:szCs w:val="24"/>
          <w:lang w:val="ru-RU"/>
        </w:rPr>
      </w:pPr>
      <w:bookmarkStart w:id="0" w:name="_GoBack"/>
      <w:bookmarkEnd w:id="0"/>
      <w:r w:rsidRPr="00F92B88">
        <w:rPr>
          <w:rFonts w:ascii="Times New Roman" w:hAnsi="Times New Roman" w:cs="Times New Roman"/>
          <w:b/>
          <w:sz w:val="24"/>
          <w:szCs w:val="24"/>
        </w:rPr>
        <w:t>Основні загрози в сфері екологічної безпеки за військових дій</w:t>
      </w:r>
    </w:p>
    <w:p w:rsidR="00014807" w:rsidRPr="00874CBD" w:rsidRDefault="00010E49" w:rsidP="00F92B88">
      <w:pPr>
        <w:pStyle w:val="a4"/>
        <w:jc w:val="center"/>
        <w:rPr>
          <w:rFonts w:ascii="Times New Roman" w:hAnsi="Times New Roman" w:cs="Times New Roman"/>
          <w:i/>
          <w:sz w:val="24"/>
          <w:szCs w:val="24"/>
        </w:rPr>
      </w:pPr>
      <w:r w:rsidRPr="00874CBD">
        <w:rPr>
          <w:rFonts w:ascii="Times New Roman" w:hAnsi="Times New Roman" w:cs="Times New Roman"/>
          <w:i/>
          <w:sz w:val="24"/>
          <w:szCs w:val="24"/>
          <w:lang w:val="ru-RU"/>
        </w:rPr>
        <w:t xml:space="preserve">Хижняк С.В., </w:t>
      </w:r>
      <w:proofErr w:type="spellStart"/>
      <w:r w:rsidR="00874CBD" w:rsidRPr="00874CBD">
        <w:rPr>
          <w:rFonts w:ascii="Times New Roman" w:hAnsi="Times New Roman" w:cs="Times New Roman"/>
          <w:i/>
          <w:sz w:val="24"/>
          <w:szCs w:val="24"/>
          <w:lang w:val="ru-RU"/>
        </w:rPr>
        <w:t>Войціцький</w:t>
      </w:r>
      <w:proofErr w:type="spellEnd"/>
      <w:r w:rsidR="00874CBD" w:rsidRPr="00874CBD">
        <w:rPr>
          <w:rFonts w:ascii="Times New Roman" w:hAnsi="Times New Roman" w:cs="Times New Roman"/>
          <w:i/>
          <w:sz w:val="24"/>
          <w:szCs w:val="24"/>
          <w:lang w:val="ru-RU"/>
        </w:rPr>
        <w:t xml:space="preserve"> В.М., </w:t>
      </w:r>
      <w:r w:rsidR="00014807" w:rsidRPr="00874CBD">
        <w:rPr>
          <w:rFonts w:ascii="Times New Roman" w:hAnsi="Times New Roman" w:cs="Times New Roman"/>
          <w:i/>
          <w:sz w:val="24"/>
          <w:szCs w:val="24"/>
        </w:rPr>
        <w:t>Коверсун І.В.</w:t>
      </w:r>
    </w:p>
    <w:p w:rsidR="00AC1BD8" w:rsidRDefault="00014807" w:rsidP="00F92B88">
      <w:pPr>
        <w:pStyle w:val="a4"/>
        <w:jc w:val="center"/>
        <w:rPr>
          <w:rFonts w:ascii="Times New Roman" w:hAnsi="Times New Roman" w:cs="Times New Roman"/>
          <w:i/>
          <w:sz w:val="24"/>
          <w:szCs w:val="24"/>
        </w:rPr>
      </w:pPr>
      <w:r w:rsidRPr="00F92B88">
        <w:rPr>
          <w:rFonts w:ascii="Times New Roman" w:hAnsi="Times New Roman" w:cs="Times New Roman"/>
          <w:i/>
          <w:sz w:val="24"/>
          <w:szCs w:val="24"/>
        </w:rPr>
        <w:t>(Національний університет біоресурсів і природокористування України</w:t>
      </w:r>
      <w:r w:rsidR="00010E49" w:rsidRPr="00F92B88">
        <w:rPr>
          <w:rFonts w:ascii="Times New Roman" w:hAnsi="Times New Roman" w:cs="Times New Roman"/>
          <w:i/>
          <w:sz w:val="24"/>
          <w:szCs w:val="24"/>
        </w:rPr>
        <w:t xml:space="preserve">, УЛЯБП АПК, </w:t>
      </w:r>
    </w:p>
    <w:p w:rsidR="00014807" w:rsidRPr="00F92B88" w:rsidRDefault="00010E49" w:rsidP="00F92B88">
      <w:pPr>
        <w:pStyle w:val="a4"/>
        <w:jc w:val="center"/>
        <w:rPr>
          <w:rFonts w:ascii="Times New Roman" w:hAnsi="Times New Roman" w:cs="Times New Roman"/>
          <w:i/>
          <w:sz w:val="24"/>
          <w:szCs w:val="24"/>
        </w:rPr>
      </w:pPr>
      <w:r w:rsidRPr="00F92B88">
        <w:rPr>
          <w:rFonts w:ascii="Times New Roman" w:hAnsi="Times New Roman" w:cs="Times New Roman"/>
          <w:i/>
          <w:sz w:val="24"/>
          <w:szCs w:val="24"/>
          <w:lang w:val="en-US"/>
        </w:rPr>
        <w:t>E</w:t>
      </w:r>
      <w:r w:rsidRPr="00F92B88">
        <w:rPr>
          <w:rFonts w:ascii="Times New Roman" w:hAnsi="Times New Roman" w:cs="Times New Roman"/>
          <w:i/>
          <w:sz w:val="24"/>
          <w:szCs w:val="24"/>
        </w:rPr>
        <w:t xml:space="preserve"> – </w:t>
      </w:r>
      <w:proofErr w:type="spellStart"/>
      <w:r w:rsidRPr="00F92B88">
        <w:rPr>
          <w:rFonts w:ascii="Times New Roman" w:hAnsi="Times New Roman" w:cs="Times New Roman"/>
          <w:i/>
          <w:sz w:val="24"/>
          <w:szCs w:val="24"/>
        </w:rPr>
        <w:t>mail</w:t>
      </w:r>
      <w:proofErr w:type="spellEnd"/>
      <w:r w:rsidRPr="00F92B88">
        <w:rPr>
          <w:rFonts w:ascii="Times New Roman" w:hAnsi="Times New Roman" w:cs="Times New Roman"/>
          <w:i/>
          <w:sz w:val="24"/>
          <w:szCs w:val="24"/>
        </w:rPr>
        <w:t>:</w:t>
      </w:r>
      <w:r w:rsidRPr="00F92B88">
        <w:rPr>
          <w:rFonts w:ascii="Times New Roman" w:hAnsi="Times New Roman" w:cs="Times New Roman"/>
          <w:sz w:val="24"/>
          <w:szCs w:val="24"/>
        </w:rPr>
        <w:t xml:space="preserve"> </w:t>
      </w:r>
      <w:hyperlink r:id="rId5" w:history="1">
        <w:r w:rsidR="00343BAF" w:rsidRPr="00B24182">
          <w:rPr>
            <w:rStyle w:val="a6"/>
            <w:rFonts w:ascii="Times New Roman" w:hAnsi="Times New Roman" w:cs="Times New Roman"/>
            <w:i/>
            <w:sz w:val="24"/>
            <w:szCs w:val="24"/>
            <w:lang w:val="en-US"/>
          </w:rPr>
          <w:t>khs.2014@ukr.net</w:t>
        </w:r>
      </w:hyperlink>
      <w:r w:rsidR="00343BAF" w:rsidRPr="00B24182">
        <w:rPr>
          <w:rFonts w:ascii="Times New Roman" w:hAnsi="Times New Roman" w:cs="Times New Roman"/>
          <w:i/>
          <w:sz w:val="24"/>
          <w:szCs w:val="24"/>
        </w:rPr>
        <w:t>)</w:t>
      </w:r>
    </w:p>
    <w:p w:rsidR="00F92B88" w:rsidRDefault="00F92B88" w:rsidP="00F92B88">
      <w:pPr>
        <w:pStyle w:val="a4"/>
        <w:jc w:val="center"/>
        <w:rPr>
          <w:rFonts w:ascii="Times New Roman" w:hAnsi="Times New Roman" w:cs="Times New Roman"/>
          <w:i/>
          <w:sz w:val="24"/>
          <w:szCs w:val="24"/>
          <w:lang w:val="en-US"/>
        </w:rPr>
      </w:pPr>
    </w:p>
    <w:p w:rsidR="000B6FC7" w:rsidRPr="003B377D" w:rsidRDefault="005010D8" w:rsidP="00FB341F">
      <w:pPr>
        <w:ind w:firstLine="567"/>
        <w:jc w:val="both"/>
        <w:rPr>
          <w:sz w:val="24"/>
          <w:szCs w:val="24"/>
          <w:lang w:eastAsia="ru-RU"/>
        </w:rPr>
      </w:pPr>
      <w:r w:rsidRPr="008C2999">
        <w:rPr>
          <w:sz w:val="24"/>
          <w:szCs w:val="24"/>
          <w:lang w:eastAsia="ru-RU"/>
        </w:rPr>
        <w:t>Масштабні</w:t>
      </w:r>
      <w:r w:rsidR="00F92B88" w:rsidRPr="00F92B88">
        <w:rPr>
          <w:sz w:val="24"/>
          <w:szCs w:val="24"/>
          <w:lang w:eastAsia="ru-RU"/>
        </w:rPr>
        <w:t xml:space="preserve">, </w:t>
      </w:r>
      <w:r w:rsidRPr="008C2999">
        <w:rPr>
          <w:sz w:val="24"/>
          <w:szCs w:val="24"/>
          <w:lang w:eastAsia="ru-RU"/>
        </w:rPr>
        <w:t>триваючі</w:t>
      </w:r>
      <w:r w:rsidRPr="00F92B88">
        <w:rPr>
          <w:sz w:val="24"/>
          <w:szCs w:val="24"/>
          <w:lang w:eastAsia="ru-RU"/>
        </w:rPr>
        <w:t xml:space="preserve"> на території України,</w:t>
      </w:r>
      <w:r w:rsidRPr="008C2999">
        <w:rPr>
          <w:sz w:val="24"/>
          <w:szCs w:val="24"/>
          <w:lang w:eastAsia="ru-RU"/>
        </w:rPr>
        <w:t xml:space="preserve"> військові дії, </w:t>
      </w:r>
      <w:r w:rsidR="000B6FC7">
        <w:rPr>
          <w:sz w:val="24"/>
          <w:szCs w:val="24"/>
          <w:lang w:eastAsia="ru-RU"/>
        </w:rPr>
        <w:t>які</w:t>
      </w:r>
      <w:r w:rsidRPr="008C2999">
        <w:rPr>
          <w:sz w:val="24"/>
          <w:szCs w:val="24"/>
          <w:lang w:eastAsia="ru-RU"/>
        </w:rPr>
        <w:t xml:space="preserve"> проводят</w:t>
      </w:r>
      <w:r w:rsidR="000B6FC7">
        <w:rPr>
          <w:sz w:val="24"/>
          <w:szCs w:val="24"/>
          <w:lang w:eastAsia="ru-RU"/>
        </w:rPr>
        <w:t xml:space="preserve">ься Російською Федерацією </w:t>
      </w:r>
      <w:r w:rsidR="00F92B88" w:rsidRPr="00F92B88">
        <w:rPr>
          <w:sz w:val="24"/>
          <w:szCs w:val="24"/>
          <w:lang w:eastAsia="ru-RU"/>
        </w:rPr>
        <w:t>забороненими</w:t>
      </w:r>
      <w:r w:rsidR="000B6FC7">
        <w:rPr>
          <w:sz w:val="24"/>
          <w:szCs w:val="24"/>
          <w:lang w:eastAsia="ru-RU"/>
        </w:rPr>
        <w:t>, н</w:t>
      </w:r>
      <w:r w:rsidRPr="008C2999">
        <w:rPr>
          <w:sz w:val="24"/>
          <w:szCs w:val="24"/>
          <w:lang w:eastAsia="ru-RU"/>
        </w:rPr>
        <w:t xml:space="preserve">авіть у розумінні військового </w:t>
      </w:r>
      <w:r w:rsidRPr="0014346D">
        <w:rPr>
          <w:sz w:val="24"/>
          <w:szCs w:val="24"/>
          <w:lang w:eastAsia="ru-RU"/>
        </w:rPr>
        <w:t>міжнародного права</w:t>
      </w:r>
      <w:r w:rsidR="000B6FC7" w:rsidRPr="0014346D">
        <w:rPr>
          <w:sz w:val="24"/>
          <w:szCs w:val="24"/>
          <w:lang w:eastAsia="ru-RU"/>
        </w:rPr>
        <w:t>,</w:t>
      </w:r>
      <w:r w:rsidR="008C2999" w:rsidRPr="0014346D">
        <w:rPr>
          <w:sz w:val="24"/>
          <w:szCs w:val="24"/>
          <w:lang w:eastAsia="ru-RU"/>
        </w:rPr>
        <w:t xml:space="preserve"> </w:t>
      </w:r>
      <w:r w:rsidR="00F92B88" w:rsidRPr="0014346D">
        <w:rPr>
          <w:sz w:val="24"/>
          <w:szCs w:val="24"/>
          <w:lang w:eastAsia="ru-RU"/>
        </w:rPr>
        <w:t>методами</w:t>
      </w:r>
      <w:r w:rsidRPr="0014346D">
        <w:rPr>
          <w:sz w:val="24"/>
          <w:szCs w:val="24"/>
          <w:lang w:eastAsia="ru-RU"/>
        </w:rPr>
        <w:t xml:space="preserve">  несуть </w:t>
      </w:r>
      <w:r w:rsidR="00F92B88" w:rsidRPr="0014346D">
        <w:rPr>
          <w:sz w:val="24"/>
          <w:szCs w:val="24"/>
          <w:lang w:eastAsia="ru-RU"/>
        </w:rPr>
        <w:t>серйозн</w:t>
      </w:r>
      <w:r w:rsidRPr="0014346D">
        <w:rPr>
          <w:sz w:val="24"/>
          <w:szCs w:val="24"/>
          <w:lang w:eastAsia="ru-RU"/>
        </w:rPr>
        <w:t>у загрозу</w:t>
      </w:r>
      <w:r w:rsidR="002A31BA">
        <w:rPr>
          <w:sz w:val="24"/>
          <w:szCs w:val="24"/>
          <w:lang w:val="ru-RU" w:eastAsia="ru-RU"/>
        </w:rPr>
        <w:t xml:space="preserve"> </w:t>
      </w:r>
      <w:r w:rsidR="002A31BA" w:rsidRPr="002A31BA">
        <w:rPr>
          <w:sz w:val="24"/>
          <w:szCs w:val="24"/>
          <w:lang w:eastAsia="ru-RU"/>
        </w:rPr>
        <w:t>як населенню,</w:t>
      </w:r>
      <w:r w:rsidR="002A31BA">
        <w:rPr>
          <w:sz w:val="24"/>
          <w:szCs w:val="24"/>
          <w:lang w:val="ru-RU" w:eastAsia="ru-RU"/>
        </w:rPr>
        <w:t xml:space="preserve"> так і </w:t>
      </w:r>
      <w:r w:rsidR="00FB341F" w:rsidRPr="0014346D">
        <w:rPr>
          <w:sz w:val="24"/>
          <w:szCs w:val="24"/>
          <w:lang w:eastAsia="ru-RU"/>
        </w:rPr>
        <w:t>ек</w:t>
      </w:r>
      <w:r w:rsidR="002A31BA">
        <w:rPr>
          <w:sz w:val="24"/>
          <w:szCs w:val="24"/>
          <w:lang w:eastAsia="ru-RU"/>
        </w:rPr>
        <w:t>осистемам України</w:t>
      </w:r>
      <w:r w:rsidR="00FB341F" w:rsidRPr="0014346D">
        <w:rPr>
          <w:sz w:val="24"/>
          <w:szCs w:val="24"/>
          <w:lang w:eastAsia="ru-RU"/>
        </w:rPr>
        <w:t xml:space="preserve">. </w:t>
      </w:r>
      <w:r w:rsidR="000B6FC7" w:rsidRPr="0014346D">
        <w:rPr>
          <w:sz w:val="24"/>
          <w:szCs w:val="24"/>
          <w:lang w:eastAsia="ru-RU"/>
        </w:rPr>
        <w:t>Усі наслідки військових дій неможливо усвідомити до їх закінчення, а</w:t>
      </w:r>
      <w:r w:rsidR="000B6FC7">
        <w:rPr>
          <w:sz w:val="24"/>
          <w:szCs w:val="24"/>
          <w:lang w:eastAsia="ru-RU"/>
        </w:rPr>
        <w:t xml:space="preserve"> прогнози можливі тільки в узагальнюючому вигляді. Наведені основні можливі еколо</w:t>
      </w:r>
      <w:r w:rsidR="00FB341F">
        <w:rPr>
          <w:sz w:val="24"/>
          <w:szCs w:val="24"/>
          <w:lang w:eastAsia="ru-RU"/>
        </w:rPr>
        <w:t>гічні наслідки військових дій.</w:t>
      </w:r>
    </w:p>
    <w:p w:rsidR="00CE47CD" w:rsidRPr="003B377D" w:rsidRDefault="00E10154" w:rsidP="00CE47CD">
      <w:pPr>
        <w:ind w:firstLine="567"/>
        <w:jc w:val="both"/>
        <w:rPr>
          <w:sz w:val="24"/>
          <w:szCs w:val="24"/>
        </w:rPr>
      </w:pPr>
      <w:r w:rsidRPr="003B377D">
        <w:rPr>
          <w:i/>
          <w:sz w:val="24"/>
          <w:szCs w:val="24"/>
          <w:lang w:eastAsia="ru-RU"/>
        </w:rPr>
        <w:t>Військові вибухові речовини</w:t>
      </w:r>
      <w:r w:rsidR="003B377D">
        <w:rPr>
          <w:sz w:val="24"/>
          <w:szCs w:val="24"/>
          <w:lang w:eastAsia="ru-RU"/>
        </w:rPr>
        <w:t xml:space="preserve"> </w:t>
      </w:r>
      <w:r w:rsidR="00226E2B" w:rsidRPr="00F92B88">
        <w:rPr>
          <w:i/>
          <w:sz w:val="24"/>
          <w:szCs w:val="24"/>
        </w:rPr>
        <w:t>–</w:t>
      </w:r>
      <w:r w:rsidR="003B377D">
        <w:rPr>
          <w:sz w:val="24"/>
          <w:szCs w:val="24"/>
          <w:lang w:eastAsia="ru-RU"/>
        </w:rPr>
        <w:t xml:space="preserve"> </w:t>
      </w:r>
      <w:r w:rsidRPr="003B377D">
        <w:rPr>
          <w:sz w:val="24"/>
          <w:szCs w:val="24"/>
          <w:lang w:eastAsia="ru-RU"/>
        </w:rPr>
        <w:t xml:space="preserve">тверді, рідкі чи газоподібні речовини або суміші речовин, які </w:t>
      </w:r>
      <w:r w:rsidR="00FB341F" w:rsidRPr="003B377D">
        <w:rPr>
          <w:sz w:val="24"/>
          <w:szCs w:val="24"/>
          <w:lang w:eastAsia="ru-RU"/>
        </w:rPr>
        <w:t xml:space="preserve">детонують </w:t>
      </w:r>
      <w:r w:rsidRPr="003B377D">
        <w:rPr>
          <w:sz w:val="24"/>
          <w:szCs w:val="24"/>
          <w:lang w:eastAsia="ru-RU"/>
        </w:rPr>
        <w:t xml:space="preserve">при їх використанні </w:t>
      </w:r>
      <w:r w:rsidR="00FB341F" w:rsidRPr="003B377D">
        <w:rPr>
          <w:sz w:val="24"/>
          <w:szCs w:val="24"/>
          <w:lang w:eastAsia="ru-RU"/>
        </w:rPr>
        <w:t xml:space="preserve">в боєголовках чи інших </w:t>
      </w:r>
      <w:r w:rsidRPr="003B377D">
        <w:rPr>
          <w:sz w:val="24"/>
          <w:szCs w:val="24"/>
          <w:lang w:eastAsia="ru-RU"/>
        </w:rPr>
        <w:t xml:space="preserve">пристроях для руйнування </w:t>
      </w:r>
      <w:r w:rsidR="002A31BA">
        <w:rPr>
          <w:sz w:val="24"/>
          <w:szCs w:val="24"/>
          <w:lang w:eastAsia="ru-RU"/>
        </w:rPr>
        <w:t>у</w:t>
      </w:r>
      <w:r w:rsidR="003B377D" w:rsidRPr="003B377D">
        <w:rPr>
          <w:sz w:val="24"/>
          <w:szCs w:val="24"/>
          <w:lang w:eastAsia="ru-RU"/>
        </w:rPr>
        <w:t xml:space="preserve"> </w:t>
      </w:r>
      <w:r w:rsidRPr="003B377D">
        <w:rPr>
          <w:sz w:val="24"/>
          <w:szCs w:val="24"/>
          <w:lang w:eastAsia="ru-RU"/>
        </w:rPr>
        <w:t>військових цілях</w:t>
      </w:r>
      <w:r w:rsidR="003B377D" w:rsidRPr="003B377D">
        <w:rPr>
          <w:sz w:val="24"/>
          <w:szCs w:val="24"/>
          <w:lang w:eastAsia="ru-RU"/>
        </w:rPr>
        <w:t>.</w:t>
      </w:r>
      <w:r w:rsidR="0048616D">
        <w:rPr>
          <w:sz w:val="24"/>
          <w:szCs w:val="24"/>
          <w:lang w:eastAsia="ru-RU"/>
        </w:rPr>
        <w:t xml:space="preserve"> </w:t>
      </w:r>
      <w:r w:rsidR="0048616D">
        <w:rPr>
          <w:sz w:val="24"/>
          <w:szCs w:val="24"/>
        </w:rPr>
        <w:t xml:space="preserve">При детонації </w:t>
      </w:r>
      <w:r w:rsidR="0048616D" w:rsidRPr="003B377D">
        <w:rPr>
          <w:sz w:val="24"/>
          <w:szCs w:val="24"/>
        </w:rPr>
        <w:t xml:space="preserve">артилерійських снарядів </w:t>
      </w:r>
      <w:r w:rsidR="0048616D">
        <w:rPr>
          <w:sz w:val="24"/>
          <w:szCs w:val="24"/>
        </w:rPr>
        <w:t>вибухові</w:t>
      </w:r>
      <w:r w:rsidR="00226E2B">
        <w:rPr>
          <w:sz w:val="24"/>
          <w:szCs w:val="24"/>
        </w:rPr>
        <w:t xml:space="preserve"> </w:t>
      </w:r>
      <w:r w:rsidR="003B377D" w:rsidRPr="003B377D">
        <w:rPr>
          <w:sz w:val="24"/>
          <w:szCs w:val="24"/>
        </w:rPr>
        <w:t>речовини проходять повне окиснення, а продукти хімічної реакції вивільняються в атмосферу</w:t>
      </w:r>
      <w:r w:rsidR="00226E2B" w:rsidRPr="0048616D">
        <w:rPr>
          <w:sz w:val="24"/>
          <w:szCs w:val="24"/>
        </w:rPr>
        <w:t xml:space="preserve">, </w:t>
      </w:r>
      <w:r w:rsidR="00226E2B" w:rsidRPr="00226E2B">
        <w:rPr>
          <w:sz w:val="24"/>
          <w:szCs w:val="24"/>
        </w:rPr>
        <w:t>потрапляють у</w:t>
      </w:r>
      <w:r w:rsidR="00226E2B" w:rsidRPr="0048616D">
        <w:rPr>
          <w:sz w:val="24"/>
          <w:szCs w:val="24"/>
        </w:rPr>
        <w:t xml:space="preserve"> </w:t>
      </w:r>
      <w:proofErr w:type="spellStart"/>
      <w:r w:rsidR="00226E2B" w:rsidRPr="0048616D">
        <w:rPr>
          <w:sz w:val="24"/>
          <w:szCs w:val="24"/>
        </w:rPr>
        <w:t>грунт</w:t>
      </w:r>
      <w:proofErr w:type="spellEnd"/>
      <w:r w:rsidR="00226E2B" w:rsidRPr="0048616D">
        <w:rPr>
          <w:sz w:val="24"/>
          <w:szCs w:val="24"/>
        </w:rPr>
        <w:t xml:space="preserve"> та воду</w:t>
      </w:r>
      <w:r w:rsidR="00732C8C">
        <w:rPr>
          <w:sz w:val="24"/>
          <w:szCs w:val="24"/>
        </w:rPr>
        <w:t xml:space="preserve">, </w:t>
      </w:r>
      <w:r w:rsidR="00CE47CD">
        <w:rPr>
          <w:sz w:val="24"/>
          <w:szCs w:val="24"/>
        </w:rPr>
        <w:t xml:space="preserve">є </w:t>
      </w:r>
      <w:r w:rsidR="00CE47CD" w:rsidRPr="00A7081D">
        <w:rPr>
          <w:sz w:val="24"/>
          <w:szCs w:val="24"/>
        </w:rPr>
        <w:t>загрозою чисельних, зокрема лісових, пожеж.</w:t>
      </w:r>
    </w:p>
    <w:p w:rsidR="001841AF" w:rsidRDefault="0006408F" w:rsidP="001841AF">
      <w:pPr>
        <w:ind w:firstLine="567"/>
        <w:jc w:val="both"/>
        <w:rPr>
          <w:sz w:val="24"/>
          <w:szCs w:val="24"/>
        </w:rPr>
      </w:pPr>
      <w:r>
        <w:rPr>
          <w:sz w:val="24"/>
          <w:szCs w:val="24"/>
        </w:rPr>
        <w:t>Забруднення довкілля  спостерігається п</w:t>
      </w:r>
      <w:r w:rsidR="00226E2B">
        <w:rPr>
          <w:sz w:val="24"/>
          <w:szCs w:val="24"/>
        </w:rPr>
        <w:t xml:space="preserve">ри збитті  ракет, літаків тощо, причому </w:t>
      </w:r>
      <w:r>
        <w:rPr>
          <w:sz w:val="24"/>
          <w:szCs w:val="24"/>
        </w:rPr>
        <w:t>не лише уламками</w:t>
      </w:r>
      <w:r w:rsidR="00226E2B">
        <w:rPr>
          <w:sz w:val="24"/>
          <w:szCs w:val="24"/>
        </w:rPr>
        <w:t xml:space="preserve">, що містять </w:t>
      </w:r>
      <w:r w:rsidR="0048616D">
        <w:rPr>
          <w:sz w:val="24"/>
          <w:szCs w:val="24"/>
        </w:rPr>
        <w:t xml:space="preserve">різноманітні </w:t>
      </w:r>
      <w:r w:rsidR="00226E2B">
        <w:rPr>
          <w:sz w:val="24"/>
          <w:szCs w:val="24"/>
        </w:rPr>
        <w:t>токсичні речовини</w:t>
      </w:r>
      <w:r>
        <w:rPr>
          <w:sz w:val="24"/>
          <w:szCs w:val="24"/>
        </w:rPr>
        <w:t>, але і залишкам</w:t>
      </w:r>
      <w:r w:rsidR="0048616D">
        <w:rPr>
          <w:sz w:val="24"/>
          <w:szCs w:val="24"/>
        </w:rPr>
        <w:t xml:space="preserve">и надзвичайно токсичного </w:t>
      </w:r>
      <w:r w:rsidR="002A31BA">
        <w:rPr>
          <w:sz w:val="24"/>
          <w:szCs w:val="24"/>
        </w:rPr>
        <w:t>палива. Крім того,</w:t>
      </w:r>
      <w:r w:rsidR="0048616D">
        <w:rPr>
          <w:sz w:val="24"/>
          <w:szCs w:val="24"/>
        </w:rPr>
        <w:t xml:space="preserve"> при</w:t>
      </w:r>
      <w:r w:rsidR="001841AF">
        <w:rPr>
          <w:sz w:val="24"/>
          <w:szCs w:val="24"/>
        </w:rPr>
        <w:t xml:space="preserve"> розриві мін</w:t>
      </w:r>
      <w:r w:rsidR="0048616D">
        <w:rPr>
          <w:sz w:val="24"/>
          <w:szCs w:val="24"/>
        </w:rPr>
        <w:t xml:space="preserve"> внаслідок чисельного </w:t>
      </w:r>
      <w:proofErr w:type="spellStart"/>
      <w:r w:rsidR="0048616D">
        <w:rPr>
          <w:sz w:val="24"/>
          <w:szCs w:val="24"/>
        </w:rPr>
        <w:t>замінуван</w:t>
      </w:r>
      <w:r w:rsidR="001841AF">
        <w:rPr>
          <w:sz w:val="24"/>
          <w:szCs w:val="24"/>
        </w:rPr>
        <w:t>ня</w:t>
      </w:r>
      <w:proofErr w:type="spellEnd"/>
      <w:r w:rsidR="001841AF">
        <w:rPr>
          <w:sz w:val="24"/>
          <w:szCs w:val="24"/>
        </w:rPr>
        <w:t xml:space="preserve"> території України противником</w:t>
      </w:r>
      <w:r w:rsidR="0048616D">
        <w:rPr>
          <w:sz w:val="24"/>
          <w:szCs w:val="24"/>
        </w:rPr>
        <w:t>.</w:t>
      </w:r>
      <w:r w:rsidR="001841AF">
        <w:rPr>
          <w:sz w:val="24"/>
          <w:szCs w:val="24"/>
        </w:rPr>
        <w:t xml:space="preserve"> </w:t>
      </w:r>
      <w:r w:rsidR="00874CBD" w:rsidRPr="003B377D">
        <w:rPr>
          <w:sz w:val="24"/>
          <w:szCs w:val="24"/>
        </w:rPr>
        <w:t>В атмосфері оксиди сірки і азоту можуть стати причи</w:t>
      </w:r>
      <w:r w:rsidR="001841AF">
        <w:rPr>
          <w:sz w:val="24"/>
          <w:szCs w:val="24"/>
        </w:rPr>
        <w:t>ною кислотних дощів, що збільшує</w:t>
      </w:r>
      <w:r w:rsidR="00874CBD" w:rsidRPr="003B377D">
        <w:rPr>
          <w:sz w:val="24"/>
          <w:szCs w:val="24"/>
        </w:rPr>
        <w:t xml:space="preserve"> кис</w:t>
      </w:r>
      <w:r w:rsidR="001841AF">
        <w:rPr>
          <w:sz w:val="24"/>
          <w:szCs w:val="24"/>
        </w:rPr>
        <w:t xml:space="preserve">лотність ґрунту і викликає опіки рослин, </w:t>
      </w:r>
      <w:r w:rsidR="00874CBD" w:rsidRPr="003B377D">
        <w:rPr>
          <w:sz w:val="24"/>
          <w:szCs w:val="24"/>
        </w:rPr>
        <w:t xml:space="preserve">особливо </w:t>
      </w:r>
      <w:r w:rsidR="001841AF">
        <w:rPr>
          <w:sz w:val="24"/>
          <w:szCs w:val="24"/>
        </w:rPr>
        <w:t>таких чутливих як</w:t>
      </w:r>
      <w:r w:rsidR="00874CBD" w:rsidRPr="003B377D">
        <w:rPr>
          <w:sz w:val="24"/>
          <w:szCs w:val="24"/>
        </w:rPr>
        <w:t xml:space="preserve"> хвойні дерева. Кислотні дощі негативно впливають і на </w:t>
      </w:r>
      <w:r w:rsidR="001841AF" w:rsidRPr="003B377D">
        <w:rPr>
          <w:sz w:val="24"/>
          <w:szCs w:val="24"/>
        </w:rPr>
        <w:t>стан сли</w:t>
      </w:r>
      <w:r w:rsidR="001841AF">
        <w:rPr>
          <w:sz w:val="24"/>
          <w:szCs w:val="24"/>
        </w:rPr>
        <w:t>зових тканин та органів дихання</w:t>
      </w:r>
      <w:r w:rsidR="00874CBD" w:rsidRPr="003B377D">
        <w:rPr>
          <w:sz w:val="24"/>
          <w:szCs w:val="24"/>
        </w:rPr>
        <w:t xml:space="preserve"> людини, </w:t>
      </w:r>
      <w:r w:rsidR="0048616D">
        <w:rPr>
          <w:sz w:val="24"/>
          <w:szCs w:val="24"/>
        </w:rPr>
        <w:t>організм</w:t>
      </w:r>
      <w:r w:rsidR="001841AF">
        <w:rPr>
          <w:sz w:val="24"/>
          <w:szCs w:val="24"/>
        </w:rPr>
        <w:t xml:space="preserve"> ссавців та птахів.</w:t>
      </w:r>
      <w:r w:rsidR="00874CBD" w:rsidRPr="003B377D">
        <w:rPr>
          <w:sz w:val="24"/>
          <w:szCs w:val="24"/>
        </w:rPr>
        <w:t xml:space="preserve"> </w:t>
      </w:r>
    </w:p>
    <w:p w:rsidR="009A28B3" w:rsidRDefault="009A28B3" w:rsidP="001841AF">
      <w:pPr>
        <w:ind w:firstLine="567"/>
        <w:jc w:val="both"/>
        <w:rPr>
          <w:sz w:val="24"/>
          <w:szCs w:val="24"/>
        </w:rPr>
      </w:pPr>
      <w:r>
        <w:rPr>
          <w:sz w:val="24"/>
          <w:szCs w:val="24"/>
        </w:rPr>
        <w:lastRenderedPageBreak/>
        <w:t xml:space="preserve">Джерелом забруднення є згоріла техніка, оскільки утворені при цьому токсичні речовини  можуть потрапити в атмосферне повітря, </w:t>
      </w:r>
      <w:proofErr w:type="spellStart"/>
      <w:r>
        <w:rPr>
          <w:sz w:val="24"/>
          <w:szCs w:val="24"/>
        </w:rPr>
        <w:t>грунт</w:t>
      </w:r>
      <w:proofErr w:type="spellEnd"/>
      <w:r>
        <w:rPr>
          <w:sz w:val="24"/>
          <w:szCs w:val="24"/>
        </w:rPr>
        <w:t xml:space="preserve"> та воду. </w:t>
      </w:r>
    </w:p>
    <w:p w:rsidR="00CE47CD" w:rsidRPr="003B377D" w:rsidRDefault="00874CBD" w:rsidP="00CE47CD">
      <w:pPr>
        <w:ind w:firstLine="567"/>
        <w:jc w:val="both"/>
        <w:rPr>
          <w:sz w:val="24"/>
          <w:szCs w:val="24"/>
        </w:rPr>
      </w:pPr>
      <w:r w:rsidRPr="003B377D">
        <w:rPr>
          <w:sz w:val="24"/>
          <w:szCs w:val="24"/>
        </w:rPr>
        <w:t>Військове спорядження та транспортн</w:t>
      </w:r>
      <w:r w:rsidR="00732C8C">
        <w:rPr>
          <w:sz w:val="24"/>
          <w:szCs w:val="24"/>
        </w:rPr>
        <w:t>і засоби потребують енергії, для якої,</w:t>
      </w:r>
      <w:r w:rsidRPr="003B377D">
        <w:rPr>
          <w:sz w:val="24"/>
          <w:szCs w:val="24"/>
        </w:rPr>
        <w:t xml:space="preserve"> зазвичай</w:t>
      </w:r>
      <w:r w:rsidR="00732C8C">
        <w:rPr>
          <w:sz w:val="24"/>
          <w:szCs w:val="24"/>
        </w:rPr>
        <w:t xml:space="preserve">, використовують </w:t>
      </w:r>
      <w:r w:rsidRPr="003B377D">
        <w:rPr>
          <w:sz w:val="24"/>
          <w:szCs w:val="24"/>
        </w:rPr>
        <w:t>нафт</w:t>
      </w:r>
      <w:r w:rsidR="00732C8C">
        <w:rPr>
          <w:sz w:val="24"/>
          <w:szCs w:val="24"/>
        </w:rPr>
        <w:t>у</w:t>
      </w:r>
      <w:r w:rsidRPr="003B377D">
        <w:rPr>
          <w:sz w:val="24"/>
          <w:szCs w:val="24"/>
        </w:rPr>
        <w:t>, а викиди CO</w:t>
      </w:r>
      <w:r w:rsidRPr="00732C8C">
        <w:rPr>
          <w:sz w:val="24"/>
          <w:szCs w:val="24"/>
          <w:vertAlign w:val="subscript"/>
        </w:rPr>
        <w:t>2</w:t>
      </w:r>
      <w:r w:rsidRPr="003B377D">
        <w:rPr>
          <w:sz w:val="24"/>
          <w:szCs w:val="24"/>
        </w:rPr>
        <w:t xml:space="preserve"> у численних військових формувань є </w:t>
      </w:r>
      <w:r w:rsidR="00732C8C">
        <w:rPr>
          <w:sz w:val="24"/>
          <w:szCs w:val="24"/>
        </w:rPr>
        <w:t>надзвичайно високими.</w:t>
      </w:r>
      <w:r w:rsidR="00CE47CD" w:rsidRPr="00CE47CD">
        <w:rPr>
          <w:sz w:val="24"/>
          <w:szCs w:val="24"/>
        </w:rPr>
        <w:t xml:space="preserve"> </w:t>
      </w:r>
      <w:r w:rsidR="00CE47CD" w:rsidRPr="003B377D">
        <w:rPr>
          <w:sz w:val="24"/>
          <w:szCs w:val="24"/>
        </w:rPr>
        <w:t xml:space="preserve">Рух важкої техніки, будівництво фортифікаційних споруд та бойові дії ушкоджують ґрунтовий покрив. Це призводить до деградації рослинного покриву та посилює вітрову та водну ерозію. </w:t>
      </w:r>
    </w:p>
    <w:p w:rsidR="00874CBD" w:rsidRPr="003B377D" w:rsidRDefault="00E10154" w:rsidP="0048616D">
      <w:pPr>
        <w:ind w:firstLine="567"/>
        <w:jc w:val="both"/>
        <w:rPr>
          <w:sz w:val="24"/>
          <w:szCs w:val="24"/>
        </w:rPr>
      </w:pPr>
      <w:r w:rsidRPr="003B377D">
        <w:rPr>
          <w:sz w:val="24"/>
          <w:szCs w:val="24"/>
        </w:rPr>
        <w:t xml:space="preserve">Екологічні загрози, які виникли в Україні, також посилюються через те, що </w:t>
      </w:r>
      <w:r w:rsidRPr="003B377D">
        <w:rPr>
          <w:i/>
          <w:sz w:val="24"/>
          <w:szCs w:val="24"/>
        </w:rPr>
        <w:t>руйнувань зазнає промисловість країни</w:t>
      </w:r>
      <w:r w:rsidRPr="003B377D">
        <w:rPr>
          <w:sz w:val="24"/>
          <w:szCs w:val="24"/>
        </w:rPr>
        <w:t>.</w:t>
      </w:r>
      <w:r w:rsidR="003B377D">
        <w:rPr>
          <w:sz w:val="24"/>
          <w:szCs w:val="24"/>
        </w:rPr>
        <w:t xml:space="preserve"> </w:t>
      </w:r>
      <w:r w:rsidR="003B377D" w:rsidRPr="003B377D">
        <w:rPr>
          <w:sz w:val="24"/>
          <w:szCs w:val="24"/>
        </w:rPr>
        <w:t xml:space="preserve">Численні випадки обстрілів та </w:t>
      </w:r>
      <w:proofErr w:type="spellStart"/>
      <w:r w:rsidR="003B377D" w:rsidRPr="003B377D">
        <w:rPr>
          <w:sz w:val="24"/>
          <w:szCs w:val="24"/>
        </w:rPr>
        <w:t>авіаударів</w:t>
      </w:r>
      <w:proofErr w:type="spellEnd"/>
      <w:r w:rsidR="003B377D" w:rsidRPr="003B377D">
        <w:rPr>
          <w:sz w:val="24"/>
          <w:szCs w:val="24"/>
        </w:rPr>
        <w:t xml:space="preserve"> мали наслідком пошкодження ємностей </w:t>
      </w:r>
      <w:r w:rsidR="0048616D">
        <w:rPr>
          <w:sz w:val="24"/>
          <w:szCs w:val="24"/>
        </w:rPr>
        <w:t xml:space="preserve">для зберігання нафти, </w:t>
      </w:r>
      <w:r w:rsidR="003B377D" w:rsidRPr="003B377D">
        <w:rPr>
          <w:sz w:val="24"/>
          <w:szCs w:val="24"/>
        </w:rPr>
        <w:t>пропану, дизельного пального тощо; підприємств або складів, де зберігалися хімічні, фармацевтичні</w:t>
      </w:r>
      <w:r w:rsidR="005C4E90">
        <w:rPr>
          <w:sz w:val="24"/>
          <w:szCs w:val="24"/>
        </w:rPr>
        <w:t xml:space="preserve"> або </w:t>
      </w:r>
      <w:proofErr w:type="spellStart"/>
      <w:r w:rsidR="005C4E90">
        <w:rPr>
          <w:sz w:val="24"/>
          <w:szCs w:val="24"/>
        </w:rPr>
        <w:t>лако</w:t>
      </w:r>
      <w:proofErr w:type="spellEnd"/>
      <w:r w:rsidR="005C4E90">
        <w:rPr>
          <w:sz w:val="24"/>
          <w:szCs w:val="24"/>
        </w:rPr>
        <w:t>-фарбувальні матеріали,</w:t>
      </w:r>
      <w:r w:rsidR="003B377D" w:rsidRPr="003B377D">
        <w:rPr>
          <w:sz w:val="24"/>
          <w:szCs w:val="24"/>
        </w:rPr>
        <w:t xml:space="preserve"> </w:t>
      </w:r>
      <w:r w:rsidR="005C4E90">
        <w:rPr>
          <w:sz w:val="24"/>
          <w:szCs w:val="24"/>
        </w:rPr>
        <w:t>що призводить</w:t>
      </w:r>
      <w:r w:rsidR="003B377D" w:rsidRPr="003B377D">
        <w:rPr>
          <w:sz w:val="24"/>
          <w:szCs w:val="24"/>
        </w:rPr>
        <w:t xml:space="preserve"> до забруднення </w:t>
      </w:r>
      <w:r w:rsidR="005C4E90" w:rsidRPr="003B377D">
        <w:rPr>
          <w:sz w:val="24"/>
          <w:szCs w:val="24"/>
        </w:rPr>
        <w:t>довколишніх територій</w:t>
      </w:r>
      <w:r w:rsidR="005C4E90">
        <w:rPr>
          <w:sz w:val="24"/>
          <w:szCs w:val="24"/>
        </w:rPr>
        <w:t>,</w:t>
      </w:r>
      <w:r w:rsidR="005C4E90" w:rsidRPr="003B377D">
        <w:rPr>
          <w:sz w:val="24"/>
          <w:szCs w:val="24"/>
        </w:rPr>
        <w:t xml:space="preserve"> </w:t>
      </w:r>
      <w:r w:rsidR="005C4E90">
        <w:rPr>
          <w:sz w:val="24"/>
          <w:szCs w:val="24"/>
        </w:rPr>
        <w:t xml:space="preserve">повітря та </w:t>
      </w:r>
      <w:proofErr w:type="spellStart"/>
      <w:r w:rsidR="005C4E90">
        <w:rPr>
          <w:sz w:val="24"/>
          <w:szCs w:val="24"/>
        </w:rPr>
        <w:t>грунтових</w:t>
      </w:r>
      <w:proofErr w:type="spellEnd"/>
      <w:r w:rsidR="005C4E90">
        <w:rPr>
          <w:sz w:val="24"/>
          <w:szCs w:val="24"/>
        </w:rPr>
        <w:t xml:space="preserve"> вод</w:t>
      </w:r>
      <w:r w:rsidR="003B377D" w:rsidRPr="003B377D">
        <w:rPr>
          <w:sz w:val="24"/>
          <w:szCs w:val="24"/>
        </w:rPr>
        <w:t xml:space="preserve">. </w:t>
      </w:r>
      <w:r w:rsidR="003B377D">
        <w:rPr>
          <w:sz w:val="24"/>
          <w:szCs w:val="24"/>
        </w:rPr>
        <w:t xml:space="preserve">Однією із загроз </w:t>
      </w:r>
      <w:r w:rsidRPr="003B377D">
        <w:rPr>
          <w:sz w:val="24"/>
          <w:szCs w:val="24"/>
        </w:rPr>
        <w:t>є</w:t>
      </w:r>
      <w:r w:rsidR="005C4E90">
        <w:rPr>
          <w:sz w:val="24"/>
          <w:szCs w:val="24"/>
        </w:rPr>
        <w:t xml:space="preserve"> наявність  </w:t>
      </w:r>
      <w:proofErr w:type="spellStart"/>
      <w:r w:rsidR="005C4E90">
        <w:rPr>
          <w:sz w:val="24"/>
          <w:szCs w:val="24"/>
        </w:rPr>
        <w:t>хвостосховищ</w:t>
      </w:r>
      <w:proofErr w:type="spellEnd"/>
      <w:r w:rsidRPr="003B377D">
        <w:rPr>
          <w:sz w:val="24"/>
          <w:szCs w:val="24"/>
        </w:rPr>
        <w:t>, де зберігаються рідкі промислові відходи.</w:t>
      </w:r>
      <w:r w:rsidR="003B377D" w:rsidRPr="003B377D">
        <w:rPr>
          <w:sz w:val="24"/>
          <w:szCs w:val="24"/>
        </w:rPr>
        <w:t xml:space="preserve"> П</w:t>
      </w:r>
      <w:r w:rsidR="00874CBD" w:rsidRPr="003B377D">
        <w:rPr>
          <w:sz w:val="24"/>
          <w:szCs w:val="24"/>
        </w:rPr>
        <w:t xml:space="preserve">отенційні загрози, </w:t>
      </w:r>
      <w:r w:rsidR="001455F2">
        <w:rPr>
          <w:sz w:val="24"/>
          <w:szCs w:val="24"/>
        </w:rPr>
        <w:t xml:space="preserve">які </w:t>
      </w:r>
      <w:r w:rsidR="00874CBD" w:rsidRPr="003B377D">
        <w:rPr>
          <w:sz w:val="24"/>
          <w:szCs w:val="24"/>
        </w:rPr>
        <w:t>пов’язані з пошкодженням цих об’єктів, включають ризики п</w:t>
      </w:r>
      <w:r w:rsidR="001455F2">
        <w:rPr>
          <w:sz w:val="24"/>
          <w:szCs w:val="24"/>
        </w:rPr>
        <w:t>о</w:t>
      </w:r>
      <w:r w:rsidR="00CE47CD">
        <w:rPr>
          <w:sz w:val="24"/>
          <w:szCs w:val="24"/>
        </w:rPr>
        <w:t>веней, вибухів, а також хімічного</w:t>
      </w:r>
      <w:r w:rsidR="001455F2">
        <w:rPr>
          <w:sz w:val="24"/>
          <w:szCs w:val="24"/>
        </w:rPr>
        <w:t xml:space="preserve"> забруднення чи</w:t>
      </w:r>
      <w:r w:rsidR="00874CBD" w:rsidRPr="003B377D">
        <w:rPr>
          <w:sz w:val="24"/>
          <w:szCs w:val="24"/>
        </w:rPr>
        <w:t xml:space="preserve"> пожежн</w:t>
      </w:r>
      <w:r w:rsidR="00CE47CD">
        <w:rPr>
          <w:sz w:val="24"/>
          <w:szCs w:val="24"/>
        </w:rPr>
        <w:t>ої небезпеки</w:t>
      </w:r>
      <w:r w:rsidR="00874CBD" w:rsidRPr="003B377D">
        <w:rPr>
          <w:sz w:val="24"/>
          <w:szCs w:val="24"/>
        </w:rPr>
        <w:t>.</w:t>
      </w:r>
    </w:p>
    <w:p w:rsidR="00874CBD" w:rsidRPr="00603E5F" w:rsidRDefault="00874CBD" w:rsidP="00603E5F">
      <w:pPr>
        <w:pStyle w:val="a4"/>
        <w:ind w:firstLine="567"/>
        <w:jc w:val="both"/>
        <w:rPr>
          <w:rFonts w:ascii="Times New Roman" w:hAnsi="Times New Roman" w:cs="Times New Roman"/>
          <w:sz w:val="24"/>
          <w:szCs w:val="24"/>
          <w:lang w:val="ru-RU"/>
        </w:rPr>
      </w:pPr>
      <w:r w:rsidRPr="00A7081D">
        <w:rPr>
          <w:rFonts w:ascii="Times New Roman" w:hAnsi="Times New Roman" w:cs="Times New Roman"/>
          <w:i/>
          <w:sz w:val="24"/>
          <w:szCs w:val="24"/>
        </w:rPr>
        <w:t>Ушкодження комунальних комунікацій</w:t>
      </w:r>
      <w:r w:rsidR="00A7081D" w:rsidRPr="00A7081D">
        <w:rPr>
          <w:rFonts w:ascii="Times New Roman" w:hAnsi="Times New Roman" w:cs="Times New Roman"/>
          <w:i/>
          <w:sz w:val="24"/>
          <w:szCs w:val="24"/>
        </w:rPr>
        <w:t>,</w:t>
      </w:r>
      <w:r w:rsidRPr="00603E5F">
        <w:rPr>
          <w:rFonts w:ascii="Times New Roman" w:hAnsi="Times New Roman" w:cs="Times New Roman"/>
          <w:sz w:val="24"/>
          <w:szCs w:val="24"/>
        </w:rPr>
        <w:t xml:space="preserve"> </w:t>
      </w:r>
      <w:r w:rsidR="005C4E90" w:rsidRPr="00603E5F">
        <w:rPr>
          <w:rFonts w:ascii="Times New Roman" w:hAnsi="Times New Roman" w:cs="Times New Roman"/>
          <w:sz w:val="24"/>
          <w:szCs w:val="24"/>
        </w:rPr>
        <w:t>в</w:t>
      </w:r>
      <w:r w:rsidR="00A7081D">
        <w:rPr>
          <w:rFonts w:ascii="Times New Roman" w:hAnsi="Times New Roman" w:cs="Times New Roman"/>
          <w:sz w:val="24"/>
          <w:szCs w:val="24"/>
        </w:rPr>
        <w:t>одогонів, газо-насосних станцій</w:t>
      </w:r>
      <w:r w:rsidR="005C4E90" w:rsidRPr="00603E5F">
        <w:rPr>
          <w:rFonts w:ascii="Times New Roman" w:hAnsi="Times New Roman" w:cs="Times New Roman"/>
          <w:sz w:val="24"/>
          <w:szCs w:val="24"/>
        </w:rPr>
        <w:t xml:space="preserve"> </w:t>
      </w:r>
      <w:r w:rsidRPr="00603E5F">
        <w:rPr>
          <w:rFonts w:ascii="Times New Roman" w:hAnsi="Times New Roman" w:cs="Times New Roman"/>
          <w:sz w:val="24"/>
          <w:szCs w:val="24"/>
        </w:rPr>
        <w:t xml:space="preserve">має наслідком забруднення органічними речовинами </w:t>
      </w:r>
      <w:r w:rsidR="00603E5F" w:rsidRPr="00603E5F">
        <w:rPr>
          <w:rFonts w:ascii="Times New Roman" w:hAnsi="Times New Roman" w:cs="Times New Roman"/>
          <w:sz w:val="24"/>
          <w:szCs w:val="24"/>
        </w:rPr>
        <w:t>наземних та підземних вод</w:t>
      </w:r>
      <w:r w:rsidRPr="00603E5F">
        <w:rPr>
          <w:rFonts w:ascii="Times New Roman" w:hAnsi="Times New Roman" w:cs="Times New Roman"/>
          <w:sz w:val="24"/>
          <w:szCs w:val="24"/>
        </w:rPr>
        <w:t>. Зокрема руйнування каналізаційних насосних станцій призводить до того, що зворотні води з населе</w:t>
      </w:r>
      <w:r w:rsidR="00603E5F" w:rsidRPr="00603E5F">
        <w:rPr>
          <w:rFonts w:ascii="Times New Roman" w:hAnsi="Times New Roman" w:cs="Times New Roman"/>
          <w:sz w:val="24"/>
          <w:szCs w:val="24"/>
        </w:rPr>
        <w:t>них пунктів потрапляють у річки</w:t>
      </w:r>
      <w:r w:rsidRPr="00603E5F">
        <w:rPr>
          <w:rFonts w:ascii="Times New Roman" w:hAnsi="Times New Roman" w:cs="Times New Roman"/>
          <w:sz w:val="24"/>
          <w:szCs w:val="24"/>
        </w:rPr>
        <w:t xml:space="preserve"> без будь-якого очищення. Неочищені стоки містять велику кількість органічних речовин, патогенні бактерії, сульфати, хлориди тощо. Обстріли об'єктів промисловості та інфраструктури призводять до пожеж, які спричиняють додаткове забруднення повітря, </w:t>
      </w:r>
      <w:r w:rsidRPr="00603E5F">
        <w:rPr>
          <w:rFonts w:ascii="Times New Roman" w:hAnsi="Times New Roman" w:cs="Times New Roman"/>
          <w:sz w:val="24"/>
          <w:szCs w:val="24"/>
        </w:rPr>
        <w:lastRenderedPageBreak/>
        <w:t xml:space="preserve">ґрунту та води. Продукти горіння, що потрапляють у повітря, складаються з токсичних газів та твердих частинок. </w:t>
      </w:r>
    </w:p>
    <w:p w:rsidR="00CE47CD" w:rsidRPr="003B377D" w:rsidRDefault="00CE47CD" w:rsidP="00CE47CD">
      <w:pPr>
        <w:ind w:firstLine="567"/>
        <w:jc w:val="both"/>
        <w:rPr>
          <w:sz w:val="24"/>
          <w:szCs w:val="24"/>
          <w:lang w:val="ru-RU"/>
        </w:rPr>
      </w:pPr>
      <w:r w:rsidRPr="003B377D">
        <w:rPr>
          <w:i/>
          <w:sz w:val="24"/>
          <w:szCs w:val="24"/>
        </w:rPr>
        <w:t>Загроза радіаційній безпеці України</w:t>
      </w:r>
      <w:r>
        <w:rPr>
          <w:sz w:val="24"/>
          <w:szCs w:val="24"/>
        </w:rPr>
        <w:t>. У</w:t>
      </w:r>
      <w:r w:rsidRPr="003B377D">
        <w:rPr>
          <w:sz w:val="24"/>
          <w:szCs w:val="24"/>
        </w:rPr>
        <w:t>країнські реактори знаходяться в зоні ризику, адже обстріл або ракетна атака на активну зону одного або кількох із 15 реакторів чотирьох діючих атомних електростанцій України може призвести до широкомасштабної ядерної катастрофи. Хоча на даний момент у зоні бойових дій залишається лише Запорізька АЕС, ризик залишається високим.</w:t>
      </w:r>
    </w:p>
    <w:p w:rsidR="00E10154" w:rsidRPr="00603E5F" w:rsidRDefault="00E10154" w:rsidP="00603E5F">
      <w:pPr>
        <w:pStyle w:val="a4"/>
        <w:ind w:firstLine="567"/>
        <w:jc w:val="both"/>
        <w:rPr>
          <w:rFonts w:ascii="Times New Roman" w:hAnsi="Times New Roman" w:cs="Times New Roman"/>
          <w:b/>
          <w:bCs/>
          <w:kern w:val="36"/>
          <w:sz w:val="24"/>
          <w:szCs w:val="24"/>
        </w:rPr>
      </w:pPr>
      <w:r w:rsidRPr="00CE47CD">
        <w:rPr>
          <w:rFonts w:ascii="Times New Roman" w:hAnsi="Times New Roman" w:cs="Times New Roman"/>
          <w:i/>
          <w:sz w:val="24"/>
          <w:szCs w:val="24"/>
        </w:rPr>
        <w:t>Шкода здоров’ю</w:t>
      </w:r>
      <w:r w:rsidR="00CE47CD" w:rsidRPr="00CE47CD">
        <w:rPr>
          <w:rFonts w:ascii="Times New Roman" w:hAnsi="Times New Roman" w:cs="Times New Roman"/>
          <w:i/>
          <w:sz w:val="24"/>
          <w:szCs w:val="24"/>
        </w:rPr>
        <w:t xml:space="preserve"> людини.</w:t>
      </w:r>
      <w:r w:rsidR="009A28B3" w:rsidRPr="009A28B3">
        <w:rPr>
          <w:rFonts w:ascii="Times New Roman" w:hAnsi="Times New Roman" w:cs="Times New Roman"/>
          <w:b/>
          <w:bCs/>
          <w:kern w:val="36"/>
          <w:sz w:val="24"/>
          <w:szCs w:val="24"/>
        </w:rPr>
        <w:t xml:space="preserve"> </w:t>
      </w:r>
      <w:r w:rsidR="00603E5F">
        <w:rPr>
          <w:rFonts w:ascii="Times New Roman" w:hAnsi="Times New Roman" w:cs="Times New Roman"/>
          <w:sz w:val="24"/>
          <w:szCs w:val="24"/>
        </w:rPr>
        <w:t>Н</w:t>
      </w:r>
      <w:r w:rsidRPr="00603E5F">
        <w:rPr>
          <w:rFonts w:ascii="Times New Roman" w:hAnsi="Times New Roman" w:cs="Times New Roman"/>
          <w:sz w:val="24"/>
          <w:szCs w:val="24"/>
        </w:rPr>
        <w:t xml:space="preserve">аслідки, які </w:t>
      </w:r>
      <w:r w:rsidR="00603E5F">
        <w:rPr>
          <w:rFonts w:ascii="Times New Roman" w:hAnsi="Times New Roman" w:cs="Times New Roman"/>
          <w:sz w:val="24"/>
          <w:szCs w:val="24"/>
        </w:rPr>
        <w:t xml:space="preserve">зможе </w:t>
      </w:r>
      <w:r w:rsidRPr="00603E5F">
        <w:rPr>
          <w:rFonts w:ascii="Times New Roman" w:hAnsi="Times New Roman" w:cs="Times New Roman"/>
          <w:sz w:val="24"/>
          <w:szCs w:val="24"/>
        </w:rPr>
        <w:t>відчува</w:t>
      </w:r>
      <w:r w:rsidR="00603E5F">
        <w:rPr>
          <w:rFonts w:ascii="Times New Roman" w:hAnsi="Times New Roman" w:cs="Times New Roman"/>
          <w:sz w:val="24"/>
          <w:szCs w:val="24"/>
        </w:rPr>
        <w:t>ти</w:t>
      </w:r>
      <w:r w:rsidRPr="00603E5F">
        <w:rPr>
          <w:rFonts w:ascii="Times New Roman" w:hAnsi="Times New Roman" w:cs="Times New Roman"/>
          <w:sz w:val="24"/>
          <w:szCs w:val="24"/>
        </w:rPr>
        <w:t xml:space="preserve"> населення, включають захворю</w:t>
      </w:r>
      <w:r w:rsidR="00603E5F" w:rsidRPr="00603E5F">
        <w:rPr>
          <w:rFonts w:ascii="Times New Roman" w:hAnsi="Times New Roman" w:cs="Times New Roman"/>
          <w:sz w:val="24"/>
          <w:szCs w:val="24"/>
        </w:rPr>
        <w:t xml:space="preserve">вання </w:t>
      </w:r>
      <w:proofErr w:type="spellStart"/>
      <w:r w:rsidR="00603E5F" w:rsidRPr="00603E5F">
        <w:rPr>
          <w:rFonts w:ascii="Times New Roman" w:hAnsi="Times New Roman" w:cs="Times New Roman"/>
          <w:sz w:val="24"/>
          <w:szCs w:val="24"/>
        </w:rPr>
        <w:t>легенів</w:t>
      </w:r>
      <w:proofErr w:type="spellEnd"/>
      <w:r w:rsidR="00603E5F" w:rsidRPr="00603E5F">
        <w:rPr>
          <w:rFonts w:ascii="Times New Roman" w:hAnsi="Times New Roman" w:cs="Times New Roman"/>
          <w:sz w:val="24"/>
          <w:szCs w:val="24"/>
        </w:rPr>
        <w:t xml:space="preserve"> та </w:t>
      </w:r>
      <w:proofErr w:type="spellStart"/>
      <w:r w:rsidR="00603E5F" w:rsidRPr="00603E5F">
        <w:rPr>
          <w:rFonts w:ascii="Times New Roman" w:hAnsi="Times New Roman" w:cs="Times New Roman"/>
          <w:sz w:val="24"/>
          <w:szCs w:val="24"/>
        </w:rPr>
        <w:t>онкозахворювання</w:t>
      </w:r>
      <w:proofErr w:type="spellEnd"/>
      <w:r w:rsidRPr="00603E5F">
        <w:rPr>
          <w:rFonts w:ascii="Times New Roman" w:hAnsi="Times New Roman" w:cs="Times New Roman"/>
          <w:sz w:val="24"/>
          <w:szCs w:val="24"/>
        </w:rPr>
        <w:t xml:space="preserve"> через вдихання важких металів і канцерогенів, що містяться у вибухових речовина</w:t>
      </w:r>
      <w:r w:rsidR="00603E5F" w:rsidRPr="00603E5F">
        <w:rPr>
          <w:rFonts w:ascii="Times New Roman" w:hAnsi="Times New Roman" w:cs="Times New Roman"/>
          <w:sz w:val="24"/>
          <w:szCs w:val="24"/>
        </w:rPr>
        <w:t>х, а також в уламках пошкоджених</w:t>
      </w:r>
      <w:r w:rsidRPr="00603E5F">
        <w:rPr>
          <w:rFonts w:ascii="Times New Roman" w:hAnsi="Times New Roman" w:cs="Times New Roman"/>
          <w:sz w:val="24"/>
          <w:szCs w:val="24"/>
        </w:rPr>
        <w:t xml:space="preserve"> будівель</w:t>
      </w:r>
      <w:r w:rsidR="006C0F18">
        <w:rPr>
          <w:rFonts w:ascii="Times New Roman" w:hAnsi="Times New Roman" w:cs="Times New Roman"/>
          <w:sz w:val="24"/>
          <w:szCs w:val="24"/>
        </w:rPr>
        <w:t>. З</w:t>
      </w:r>
      <w:r w:rsidR="00603E5F" w:rsidRPr="00603E5F">
        <w:rPr>
          <w:rFonts w:ascii="Times New Roman" w:hAnsi="Times New Roman" w:cs="Times New Roman"/>
          <w:sz w:val="24"/>
          <w:szCs w:val="24"/>
        </w:rPr>
        <w:t>окрема, така токсична речовина, як азбест</w:t>
      </w:r>
      <w:r w:rsidRPr="0014346D">
        <w:rPr>
          <w:rFonts w:ascii="Times New Roman" w:hAnsi="Times New Roman" w:cs="Times New Roman"/>
          <w:sz w:val="24"/>
          <w:szCs w:val="24"/>
        </w:rPr>
        <w:t xml:space="preserve">, </w:t>
      </w:r>
      <w:r w:rsidR="00603E5F" w:rsidRPr="00603E5F">
        <w:rPr>
          <w:rFonts w:ascii="Times New Roman" w:hAnsi="Times New Roman" w:cs="Times New Roman"/>
          <w:sz w:val="24"/>
          <w:szCs w:val="24"/>
        </w:rPr>
        <w:t>що</w:t>
      </w:r>
      <w:r w:rsidR="00603E5F">
        <w:rPr>
          <w:rFonts w:ascii="Times New Roman" w:hAnsi="Times New Roman" w:cs="Times New Roman"/>
          <w:sz w:val="24"/>
          <w:szCs w:val="24"/>
        </w:rPr>
        <w:t xml:space="preserve"> лише нещодавно був</w:t>
      </w:r>
      <w:r w:rsidR="006C0F18">
        <w:rPr>
          <w:rFonts w:ascii="Times New Roman" w:hAnsi="Times New Roman" w:cs="Times New Roman"/>
          <w:sz w:val="24"/>
          <w:szCs w:val="24"/>
        </w:rPr>
        <w:t xml:space="preserve"> заборонений</w:t>
      </w:r>
      <w:r w:rsidR="00603E5F" w:rsidRPr="00603E5F">
        <w:rPr>
          <w:rFonts w:ascii="Times New Roman" w:hAnsi="Times New Roman" w:cs="Times New Roman"/>
          <w:sz w:val="24"/>
          <w:szCs w:val="24"/>
        </w:rPr>
        <w:t xml:space="preserve"> в Україні</w:t>
      </w:r>
      <w:r w:rsidR="006C0F18">
        <w:rPr>
          <w:rFonts w:ascii="Times New Roman" w:hAnsi="Times New Roman" w:cs="Times New Roman"/>
          <w:sz w:val="24"/>
          <w:szCs w:val="24"/>
        </w:rPr>
        <w:t>,</w:t>
      </w:r>
      <w:r w:rsidRPr="0014346D">
        <w:rPr>
          <w:rFonts w:ascii="Times New Roman" w:hAnsi="Times New Roman" w:cs="Times New Roman"/>
          <w:sz w:val="24"/>
          <w:szCs w:val="24"/>
        </w:rPr>
        <w:t xml:space="preserve"> все ще присутній у с</w:t>
      </w:r>
      <w:r w:rsidR="006C0F18">
        <w:rPr>
          <w:rFonts w:ascii="Times New Roman" w:hAnsi="Times New Roman" w:cs="Times New Roman"/>
          <w:sz w:val="24"/>
          <w:szCs w:val="24"/>
        </w:rPr>
        <w:t>труктурах будівель. Їх руйнування</w:t>
      </w:r>
      <w:r w:rsidRPr="0014346D">
        <w:rPr>
          <w:rFonts w:ascii="Times New Roman" w:hAnsi="Times New Roman" w:cs="Times New Roman"/>
          <w:sz w:val="24"/>
          <w:szCs w:val="24"/>
        </w:rPr>
        <w:t xml:space="preserve"> внаслідок бомбардувань, може </w:t>
      </w:r>
      <w:r w:rsidR="006C0F18">
        <w:rPr>
          <w:rFonts w:ascii="Times New Roman" w:hAnsi="Times New Roman" w:cs="Times New Roman"/>
          <w:sz w:val="24"/>
          <w:szCs w:val="24"/>
        </w:rPr>
        <w:t>призводити до потрапляння цієї речовини в довкілля, що викликає</w:t>
      </w:r>
      <w:r w:rsidRPr="0014346D">
        <w:rPr>
          <w:rFonts w:ascii="Times New Roman" w:hAnsi="Times New Roman" w:cs="Times New Roman"/>
          <w:sz w:val="24"/>
          <w:szCs w:val="24"/>
        </w:rPr>
        <w:t xml:space="preserve"> ряд захворювань, </w:t>
      </w:r>
      <w:r w:rsidR="00AC15D9">
        <w:rPr>
          <w:rFonts w:ascii="Times New Roman" w:hAnsi="Times New Roman" w:cs="Times New Roman"/>
          <w:sz w:val="24"/>
          <w:szCs w:val="24"/>
        </w:rPr>
        <w:t>у тому числі,</w:t>
      </w:r>
      <w:r w:rsidRPr="0014346D">
        <w:rPr>
          <w:rFonts w:ascii="Times New Roman" w:hAnsi="Times New Roman" w:cs="Times New Roman"/>
          <w:sz w:val="24"/>
          <w:szCs w:val="24"/>
        </w:rPr>
        <w:t xml:space="preserve"> рак легенів, шлунка, репродуктивних та інших органів.</w:t>
      </w:r>
    </w:p>
    <w:p w:rsidR="008C2999" w:rsidRPr="00CB21D6" w:rsidRDefault="00AA19D2" w:rsidP="00AA19D2">
      <w:pPr>
        <w:pStyle w:val="a4"/>
        <w:ind w:firstLine="567"/>
        <w:jc w:val="both"/>
        <w:rPr>
          <w:rFonts w:ascii="Times New Roman" w:hAnsi="Times New Roman" w:cs="Times New Roman"/>
          <w:sz w:val="24"/>
          <w:szCs w:val="24"/>
        </w:rPr>
      </w:pPr>
      <w:r>
        <w:rPr>
          <w:rFonts w:ascii="Times New Roman" w:hAnsi="Times New Roman" w:cs="Times New Roman"/>
          <w:sz w:val="24"/>
          <w:szCs w:val="24"/>
        </w:rPr>
        <w:t>М</w:t>
      </w:r>
      <w:r w:rsidR="006C0F18" w:rsidRPr="006C0F18">
        <w:rPr>
          <w:rFonts w:ascii="Times New Roman" w:hAnsi="Times New Roman" w:cs="Times New Roman"/>
          <w:sz w:val="24"/>
          <w:szCs w:val="24"/>
        </w:rPr>
        <w:t>айбутні екологічні наслідки</w:t>
      </w:r>
      <w:r w:rsidR="00874CBD" w:rsidRPr="006C0F18">
        <w:rPr>
          <w:rFonts w:ascii="Times New Roman" w:hAnsi="Times New Roman" w:cs="Times New Roman"/>
          <w:sz w:val="24"/>
          <w:szCs w:val="24"/>
        </w:rPr>
        <w:t xml:space="preserve"> в Україні матим</w:t>
      </w:r>
      <w:r w:rsidR="006C0F18" w:rsidRPr="006C0F18">
        <w:rPr>
          <w:rFonts w:ascii="Times New Roman" w:hAnsi="Times New Roman" w:cs="Times New Roman"/>
          <w:sz w:val="24"/>
          <w:szCs w:val="24"/>
        </w:rPr>
        <w:t>уть</w:t>
      </w:r>
      <w:r w:rsidR="00874CBD" w:rsidRPr="006C0F18">
        <w:rPr>
          <w:rFonts w:ascii="Times New Roman" w:hAnsi="Times New Roman" w:cs="Times New Roman"/>
          <w:sz w:val="24"/>
          <w:szCs w:val="24"/>
        </w:rPr>
        <w:t xml:space="preserve"> не лише </w:t>
      </w:r>
      <w:r w:rsidR="00874CBD" w:rsidRPr="00CB21D6">
        <w:rPr>
          <w:rFonts w:ascii="Times New Roman" w:hAnsi="Times New Roman" w:cs="Times New Roman"/>
          <w:sz w:val="24"/>
          <w:szCs w:val="24"/>
        </w:rPr>
        <w:t>локальни</w:t>
      </w:r>
      <w:r w:rsidR="006C0F18" w:rsidRPr="00CB21D6">
        <w:rPr>
          <w:rFonts w:ascii="Times New Roman" w:hAnsi="Times New Roman" w:cs="Times New Roman"/>
          <w:sz w:val="24"/>
          <w:szCs w:val="24"/>
        </w:rPr>
        <w:t xml:space="preserve">й </w:t>
      </w:r>
      <w:r w:rsidR="00874CBD" w:rsidRPr="00CB21D6">
        <w:rPr>
          <w:rFonts w:ascii="Times New Roman" w:hAnsi="Times New Roman" w:cs="Times New Roman"/>
          <w:sz w:val="24"/>
          <w:szCs w:val="24"/>
        </w:rPr>
        <w:t>характер, оскільки забруднення</w:t>
      </w:r>
      <w:r w:rsidRPr="00CB21D6">
        <w:rPr>
          <w:rFonts w:ascii="Times New Roman" w:hAnsi="Times New Roman" w:cs="Times New Roman"/>
          <w:sz w:val="24"/>
          <w:szCs w:val="24"/>
        </w:rPr>
        <w:t xml:space="preserve"> ґрунтів,</w:t>
      </w:r>
      <w:r w:rsidR="00874CBD" w:rsidRPr="00CB21D6">
        <w:rPr>
          <w:rFonts w:ascii="Times New Roman" w:hAnsi="Times New Roman" w:cs="Times New Roman"/>
          <w:sz w:val="24"/>
          <w:szCs w:val="24"/>
        </w:rPr>
        <w:t xml:space="preserve"> водних та морських екосистем, підземних вод можливими радіаційними, хімічними чи токсичними</w:t>
      </w:r>
      <w:r w:rsidR="006C0F18" w:rsidRPr="00CB21D6">
        <w:rPr>
          <w:rFonts w:ascii="Times New Roman" w:hAnsi="Times New Roman" w:cs="Times New Roman"/>
          <w:sz w:val="24"/>
          <w:szCs w:val="24"/>
        </w:rPr>
        <w:t xml:space="preserve"> відходами матиме </w:t>
      </w:r>
      <w:r w:rsidR="00874CBD" w:rsidRPr="00CB21D6">
        <w:rPr>
          <w:rFonts w:ascii="Times New Roman" w:hAnsi="Times New Roman" w:cs="Times New Roman"/>
          <w:sz w:val="24"/>
          <w:szCs w:val="24"/>
        </w:rPr>
        <w:t xml:space="preserve"> вплив </w:t>
      </w:r>
      <w:r w:rsidR="00CB21D6">
        <w:rPr>
          <w:rFonts w:ascii="Times New Roman" w:hAnsi="Times New Roman" w:cs="Times New Roman"/>
          <w:sz w:val="24"/>
          <w:szCs w:val="24"/>
        </w:rPr>
        <w:t xml:space="preserve">і </w:t>
      </w:r>
      <w:r w:rsidR="00874CBD" w:rsidRPr="00CB21D6">
        <w:rPr>
          <w:rFonts w:ascii="Times New Roman" w:hAnsi="Times New Roman" w:cs="Times New Roman"/>
          <w:sz w:val="24"/>
          <w:szCs w:val="24"/>
        </w:rPr>
        <w:t>на деякі країни Європи.</w:t>
      </w:r>
      <w:r w:rsidRPr="00CB21D6">
        <w:rPr>
          <w:rFonts w:ascii="Times New Roman" w:hAnsi="Times New Roman" w:cs="Times New Roman"/>
          <w:sz w:val="24"/>
          <w:szCs w:val="24"/>
        </w:rPr>
        <w:t xml:space="preserve"> Тому важливо</w:t>
      </w:r>
      <w:r w:rsidR="00AC15D9" w:rsidRPr="00CB21D6">
        <w:rPr>
          <w:rFonts w:ascii="Times New Roman" w:hAnsi="Times New Roman" w:cs="Times New Roman"/>
          <w:sz w:val="24"/>
          <w:szCs w:val="24"/>
        </w:rPr>
        <w:t xml:space="preserve"> подбати про ефективну систему моніторингу стану навколишнього природного середовища. </w:t>
      </w:r>
      <w:r w:rsidRPr="00CB21D6">
        <w:rPr>
          <w:rFonts w:ascii="Times New Roman" w:hAnsi="Times New Roman" w:cs="Times New Roman"/>
          <w:sz w:val="24"/>
          <w:szCs w:val="24"/>
        </w:rPr>
        <w:t>Цьому може сприяти діяльність випробувальних лабораторій, зокрема Української лабораторії якості та безпеки продукції АПК НУБіП України</w:t>
      </w:r>
      <w:r w:rsidR="00CB21D6" w:rsidRPr="00CB21D6">
        <w:rPr>
          <w:rFonts w:ascii="Times New Roman" w:hAnsi="Times New Roman" w:cs="Times New Roman"/>
          <w:sz w:val="24"/>
          <w:szCs w:val="24"/>
        </w:rPr>
        <w:t>, яка</w:t>
      </w:r>
      <w:r w:rsidRPr="00CB21D6">
        <w:rPr>
          <w:rFonts w:ascii="Times New Roman" w:hAnsi="Times New Roman" w:cs="Times New Roman"/>
          <w:sz w:val="24"/>
          <w:szCs w:val="24"/>
        </w:rPr>
        <w:t xml:space="preserve"> акредит</w:t>
      </w:r>
      <w:r w:rsidR="00CB21D6" w:rsidRPr="00CB21D6">
        <w:rPr>
          <w:rFonts w:ascii="Times New Roman" w:hAnsi="Times New Roman" w:cs="Times New Roman"/>
          <w:sz w:val="24"/>
          <w:szCs w:val="24"/>
        </w:rPr>
        <w:t>ована Національним агентством з</w:t>
      </w:r>
      <w:r w:rsidRPr="00CB21D6">
        <w:rPr>
          <w:rFonts w:ascii="Times New Roman" w:hAnsi="Times New Roman" w:cs="Times New Roman"/>
          <w:sz w:val="24"/>
          <w:szCs w:val="24"/>
        </w:rPr>
        <w:t xml:space="preserve"> акредитації України у відповідності з вимогами ISO/IEC 17025:20</w:t>
      </w:r>
      <w:r w:rsidR="00CB21D6" w:rsidRPr="00CB21D6">
        <w:rPr>
          <w:rFonts w:ascii="Times New Roman" w:hAnsi="Times New Roman" w:cs="Times New Roman"/>
          <w:sz w:val="24"/>
          <w:szCs w:val="24"/>
        </w:rPr>
        <w:t>19.</w:t>
      </w:r>
    </w:p>
    <w:p w:rsidR="00CB21D6" w:rsidRPr="00343BAF" w:rsidRDefault="00CB21D6" w:rsidP="00AA19D2">
      <w:pPr>
        <w:pStyle w:val="a4"/>
        <w:ind w:firstLine="567"/>
        <w:jc w:val="both"/>
        <w:rPr>
          <w:rFonts w:ascii="Times New Roman" w:hAnsi="Times New Roman" w:cs="Times New Roman"/>
          <w:sz w:val="24"/>
          <w:szCs w:val="24"/>
        </w:rPr>
      </w:pPr>
    </w:p>
    <w:p w:rsidR="00DD524A" w:rsidRPr="00343BAF" w:rsidRDefault="00BA07A4" w:rsidP="00EA7581"/>
    <w:sectPr w:rsidR="00DD524A" w:rsidRPr="00343BAF" w:rsidSect="00AC1BD8">
      <w:pgSz w:w="8391"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E68D8"/>
    <w:multiLevelType w:val="multilevel"/>
    <w:tmpl w:val="E14840B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FDC7608"/>
    <w:multiLevelType w:val="multilevel"/>
    <w:tmpl w:val="B9FC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81"/>
    <w:rsid w:val="00010E49"/>
    <w:rsid w:val="00014807"/>
    <w:rsid w:val="0006408F"/>
    <w:rsid w:val="000B6FC7"/>
    <w:rsid w:val="0014346D"/>
    <w:rsid w:val="001455F2"/>
    <w:rsid w:val="001841AF"/>
    <w:rsid w:val="00226E2B"/>
    <w:rsid w:val="002A31BA"/>
    <w:rsid w:val="00343BAF"/>
    <w:rsid w:val="003B377D"/>
    <w:rsid w:val="00443405"/>
    <w:rsid w:val="0048616D"/>
    <w:rsid w:val="005010D8"/>
    <w:rsid w:val="005C4E90"/>
    <w:rsid w:val="00603E5F"/>
    <w:rsid w:val="006241D0"/>
    <w:rsid w:val="00694C1A"/>
    <w:rsid w:val="006C0F18"/>
    <w:rsid w:val="00732C8C"/>
    <w:rsid w:val="007615D1"/>
    <w:rsid w:val="00874CBD"/>
    <w:rsid w:val="00880A66"/>
    <w:rsid w:val="008A244F"/>
    <w:rsid w:val="008A4D5D"/>
    <w:rsid w:val="008C2999"/>
    <w:rsid w:val="00961D56"/>
    <w:rsid w:val="00972EE0"/>
    <w:rsid w:val="009A28B3"/>
    <w:rsid w:val="009F306D"/>
    <w:rsid w:val="00A7081D"/>
    <w:rsid w:val="00AA19D2"/>
    <w:rsid w:val="00AC15D9"/>
    <w:rsid w:val="00AC1BD8"/>
    <w:rsid w:val="00B24182"/>
    <w:rsid w:val="00BA07A4"/>
    <w:rsid w:val="00C14B40"/>
    <w:rsid w:val="00CB21D6"/>
    <w:rsid w:val="00CE47CD"/>
    <w:rsid w:val="00D922FB"/>
    <w:rsid w:val="00E10154"/>
    <w:rsid w:val="00E3243E"/>
    <w:rsid w:val="00EA7581"/>
    <w:rsid w:val="00F304E5"/>
    <w:rsid w:val="00F92B88"/>
    <w:rsid w:val="00FB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4CAE1-3734-47B6-A7A8-F245D7B7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A7581"/>
    <w:pPr>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link w:val="10"/>
    <w:uiPriority w:val="9"/>
    <w:qFormat/>
    <w:rsid w:val="00E10154"/>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581"/>
    <w:pPr>
      <w:ind w:left="720"/>
      <w:contextualSpacing/>
    </w:pPr>
  </w:style>
  <w:style w:type="paragraph" w:styleId="a4">
    <w:name w:val="No Spacing"/>
    <w:link w:val="a5"/>
    <w:uiPriority w:val="1"/>
    <w:qFormat/>
    <w:rsid w:val="00014807"/>
    <w:pPr>
      <w:spacing w:after="0" w:line="240" w:lineRule="auto"/>
    </w:pPr>
    <w:rPr>
      <w:lang w:val="uk-UA"/>
    </w:rPr>
  </w:style>
  <w:style w:type="character" w:customStyle="1" w:styleId="a5">
    <w:name w:val="Без інтервалів Знак"/>
    <w:basedOn w:val="a0"/>
    <w:link w:val="a4"/>
    <w:uiPriority w:val="1"/>
    <w:rsid w:val="00014807"/>
    <w:rPr>
      <w:lang w:val="uk-UA"/>
    </w:rPr>
  </w:style>
  <w:style w:type="character" w:styleId="a6">
    <w:name w:val="Hyperlink"/>
    <w:basedOn w:val="a0"/>
    <w:uiPriority w:val="99"/>
    <w:unhideWhenUsed/>
    <w:rsid w:val="00F92B88"/>
    <w:rPr>
      <w:color w:val="0000FF" w:themeColor="hyperlink"/>
      <w:u w:val="single"/>
    </w:rPr>
  </w:style>
  <w:style w:type="character" w:styleId="a7">
    <w:name w:val="Strong"/>
    <w:basedOn w:val="a0"/>
    <w:uiPriority w:val="22"/>
    <w:qFormat/>
    <w:rsid w:val="00E10154"/>
    <w:rPr>
      <w:b/>
      <w:bCs/>
    </w:rPr>
  </w:style>
  <w:style w:type="character" w:customStyle="1" w:styleId="10">
    <w:name w:val="Заголовок 1 Знак"/>
    <w:basedOn w:val="a0"/>
    <w:link w:val="1"/>
    <w:uiPriority w:val="9"/>
    <w:rsid w:val="00E10154"/>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E10154"/>
    <w:pPr>
      <w:spacing w:before="100" w:beforeAutospacing="1" w:after="100" w:afterAutospacing="1"/>
    </w:pPr>
    <w:rPr>
      <w:sz w:val="24"/>
      <w:szCs w:val="24"/>
      <w:lang w:val="ru-RU" w:eastAsia="ru-RU"/>
    </w:rPr>
  </w:style>
  <w:style w:type="character" w:styleId="a9">
    <w:name w:val="FollowedHyperlink"/>
    <w:basedOn w:val="a0"/>
    <w:uiPriority w:val="99"/>
    <w:semiHidden/>
    <w:unhideWhenUsed/>
    <w:rsid w:val="00AC1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1858">
      <w:bodyDiv w:val="1"/>
      <w:marLeft w:val="0"/>
      <w:marRight w:val="0"/>
      <w:marTop w:val="0"/>
      <w:marBottom w:val="0"/>
      <w:divBdr>
        <w:top w:val="none" w:sz="0" w:space="0" w:color="auto"/>
        <w:left w:val="none" w:sz="0" w:space="0" w:color="auto"/>
        <w:bottom w:val="none" w:sz="0" w:space="0" w:color="auto"/>
        <w:right w:val="none" w:sz="0" w:space="0" w:color="auto"/>
      </w:divBdr>
    </w:div>
    <w:div w:id="394402386">
      <w:bodyDiv w:val="1"/>
      <w:marLeft w:val="0"/>
      <w:marRight w:val="0"/>
      <w:marTop w:val="0"/>
      <w:marBottom w:val="0"/>
      <w:divBdr>
        <w:top w:val="none" w:sz="0" w:space="0" w:color="auto"/>
        <w:left w:val="none" w:sz="0" w:space="0" w:color="auto"/>
        <w:bottom w:val="none" w:sz="0" w:space="0" w:color="auto"/>
        <w:right w:val="none" w:sz="0" w:space="0" w:color="auto"/>
      </w:divBdr>
      <w:divsChild>
        <w:div w:id="173501609">
          <w:marLeft w:val="0"/>
          <w:marRight w:val="0"/>
          <w:marTop w:val="0"/>
          <w:marBottom w:val="0"/>
          <w:divBdr>
            <w:top w:val="none" w:sz="0" w:space="0" w:color="auto"/>
            <w:left w:val="none" w:sz="0" w:space="0" w:color="auto"/>
            <w:bottom w:val="none" w:sz="0" w:space="0" w:color="auto"/>
            <w:right w:val="none" w:sz="0" w:space="0" w:color="auto"/>
          </w:divBdr>
        </w:div>
        <w:div w:id="1147940271">
          <w:marLeft w:val="0"/>
          <w:marRight w:val="0"/>
          <w:marTop w:val="0"/>
          <w:marBottom w:val="0"/>
          <w:divBdr>
            <w:top w:val="none" w:sz="0" w:space="0" w:color="auto"/>
            <w:left w:val="none" w:sz="0" w:space="0" w:color="auto"/>
            <w:bottom w:val="none" w:sz="0" w:space="0" w:color="auto"/>
            <w:right w:val="none" w:sz="0" w:space="0" w:color="auto"/>
          </w:divBdr>
        </w:div>
        <w:div w:id="918052397">
          <w:marLeft w:val="0"/>
          <w:marRight w:val="0"/>
          <w:marTop w:val="0"/>
          <w:marBottom w:val="0"/>
          <w:divBdr>
            <w:top w:val="none" w:sz="0" w:space="0" w:color="auto"/>
            <w:left w:val="none" w:sz="0" w:space="0" w:color="auto"/>
            <w:bottom w:val="none" w:sz="0" w:space="0" w:color="auto"/>
            <w:right w:val="none" w:sz="0" w:space="0" w:color="auto"/>
          </w:divBdr>
        </w:div>
        <w:div w:id="2007514792">
          <w:marLeft w:val="0"/>
          <w:marRight w:val="0"/>
          <w:marTop w:val="0"/>
          <w:marBottom w:val="0"/>
          <w:divBdr>
            <w:top w:val="none" w:sz="0" w:space="0" w:color="auto"/>
            <w:left w:val="none" w:sz="0" w:space="0" w:color="auto"/>
            <w:bottom w:val="none" w:sz="0" w:space="0" w:color="auto"/>
            <w:right w:val="none" w:sz="0" w:space="0" w:color="auto"/>
          </w:divBdr>
        </w:div>
        <w:div w:id="1136411084">
          <w:marLeft w:val="0"/>
          <w:marRight w:val="0"/>
          <w:marTop w:val="0"/>
          <w:marBottom w:val="0"/>
          <w:divBdr>
            <w:top w:val="none" w:sz="0" w:space="0" w:color="auto"/>
            <w:left w:val="none" w:sz="0" w:space="0" w:color="auto"/>
            <w:bottom w:val="none" w:sz="0" w:space="0" w:color="auto"/>
            <w:right w:val="none" w:sz="0" w:space="0" w:color="auto"/>
          </w:divBdr>
        </w:div>
        <w:div w:id="1037970070">
          <w:marLeft w:val="0"/>
          <w:marRight w:val="0"/>
          <w:marTop w:val="0"/>
          <w:marBottom w:val="0"/>
          <w:divBdr>
            <w:top w:val="none" w:sz="0" w:space="0" w:color="auto"/>
            <w:left w:val="none" w:sz="0" w:space="0" w:color="auto"/>
            <w:bottom w:val="none" w:sz="0" w:space="0" w:color="auto"/>
            <w:right w:val="none" w:sz="0" w:space="0" w:color="auto"/>
          </w:divBdr>
        </w:div>
        <w:div w:id="1497962055">
          <w:marLeft w:val="0"/>
          <w:marRight w:val="0"/>
          <w:marTop w:val="0"/>
          <w:marBottom w:val="0"/>
          <w:divBdr>
            <w:top w:val="none" w:sz="0" w:space="0" w:color="auto"/>
            <w:left w:val="none" w:sz="0" w:space="0" w:color="auto"/>
            <w:bottom w:val="none" w:sz="0" w:space="0" w:color="auto"/>
            <w:right w:val="none" w:sz="0" w:space="0" w:color="auto"/>
          </w:divBdr>
        </w:div>
        <w:div w:id="636374006">
          <w:marLeft w:val="0"/>
          <w:marRight w:val="0"/>
          <w:marTop w:val="0"/>
          <w:marBottom w:val="0"/>
          <w:divBdr>
            <w:top w:val="none" w:sz="0" w:space="0" w:color="auto"/>
            <w:left w:val="none" w:sz="0" w:space="0" w:color="auto"/>
            <w:bottom w:val="none" w:sz="0" w:space="0" w:color="auto"/>
            <w:right w:val="none" w:sz="0" w:space="0" w:color="auto"/>
          </w:divBdr>
        </w:div>
        <w:div w:id="985285190">
          <w:marLeft w:val="0"/>
          <w:marRight w:val="0"/>
          <w:marTop w:val="0"/>
          <w:marBottom w:val="0"/>
          <w:divBdr>
            <w:top w:val="none" w:sz="0" w:space="0" w:color="auto"/>
            <w:left w:val="none" w:sz="0" w:space="0" w:color="auto"/>
            <w:bottom w:val="none" w:sz="0" w:space="0" w:color="auto"/>
            <w:right w:val="none" w:sz="0" w:space="0" w:color="auto"/>
          </w:divBdr>
        </w:div>
        <w:div w:id="169103920">
          <w:marLeft w:val="0"/>
          <w:marRight w:val="0"/>
          <w:marTop w:val="0"/>
          <w:marBottom w:val="0"/>
          <w:divBdr>
            <w:top w:val="none" w:sz="0" w:space="0" w:color="auto"/>
            <w:left w:val="none" w:sz="0" w:space="0" w:color="auto"/>
            <w:bottom w:val="none" w:sz="0" w:space="0" w:color="auto"/>
            <w:right w:val="none" w:sz="0" w:space="0" w:color="auto"/>
          </w:divBdr>
        </w:div>
        <w:div w:id="695694193">
          <w:marLeft w:val="0"/>
          <w:marRight w:val="0"/>
          <w:marTop w:val="0"/>
          <w:marBottom w:val="0"/>
          <w:divBdr>
            <w:top w:val="none" w:sz="0" w:space="0" w:color="auto"/>
            <w:left w:val="none" w:sz="0" w:space="0" w:color="auto"/>
            <w:bottom w:val="none" w:sz="0" w:space="0" w:color="auto"/>
            <w:right w:val="none" w:sz="0" w:space="0" w:color="auto"/>
          </w:divBdr>
        </w:div>
        <w:div w:id="1599172368">
          <w:marLeft w:val="0"/>
          <w:marRight w:val="0"/>
          <w:marTop w:val="0"/>
          <w:marBottom w:val="0"/>
          <w:divBdr>
            <w:top w:val="none" w:sz="0" w:space="0" w:color="auto"/>
            <w:left w:val="none" w:sz="0" w:space="0" w:color="auto"/>
            <w:bottom w:val="none" w:sz="0" w:space="0" w:color="auto"/>
            <w:right w:val="none" w:sz="0" w:space="0" w:color="auto"/>
          </w:divBdr>
        </w:div>
        <w:div w:id="1674212708">
          <w:marLeft w:val="0"/>
          <w:marRight w:val="0"/>
          <w:marTop w:val="0"/>
          <w:marBottom w:val="0"/>
          <w:divBdr>
            <w:top w:val="none" w:sz="0" w:space="0" w:color="auto"/>
            <w:left w:val="none" w:sz="0" w:space="0" w:color="auto"/>
            <w:bottom w:val="none" w:sz="0" w:space="0" w:color="auto"/>
            <w:right w:val="none" w:sz="0" w:space="0" w:color="auto"/>
          </w:divBdr>
        </w:div>
        <w:div w:id="574509869">
          <w:marLeft w:val="0"/>
          <w:marRight w:val="0"/>
          <w:marTop w:val="0"/>
          <w:marBottom w:val="0"/>
          <w:divBdr>
            <w:top w:val="none" w:sz="0" w:space="0" w:color="auto"/>
            <w:left w:val="none" w:sz="0" w:space="0" w:color="auto"/>
            <w:bottom w:val="none" w:sz="0" w:space="0" w:color="auto"/>
            <w:right w:val="none" w:sz="0" w:space="0" w:color="auto"/>
          </w:divBdr>
        </w:div>
        <w:div w:id="147212674">
          <w:marLeft w:val="0"/>
          <w:marRight w:val="0"/>
          <w:marTop w:val="0"/>
          <w:marBottom w:val="0"/>
          <w:divBdr>
            <w:top w:val="none" w:sz="0" w:space="0" w:color="auto"/>
            <w:left w:val="none" w:sz="0" w:space="0" w:color="auto"/>
            <w:bottom w:val="none" w:sz="0" w:space="0" w:color="auto"/>
            <w:right w:val="none" w:sz="0" w:space="0" w:color="auto"/>
          </w:divBdr>
        </w:div>
        <w:div w:id="464350803">
          <w:marLeft w:val="0"/>
          <w:marRight w:val="0"/>
          <w:marTop w:val="0"/>
          <w:marBottom w:val="0"/>
          <w:divBdr>
            <w:top w:val="none" w:sz="0" w:space="0" w:color="auto"/>
            <w:left w:val="none" w:sz="0" w:space="0" w:color="auto"/>
            <w:bottom w:val="none" w:sz="0" w:space="0" w:color="auto"/>
            <w:right w:val="none" w:sz="0" w:space="0" w:color="auto"/>
          </w:divBdr>
        </w:div>
        <w:div w:id="266305321">
          <w:marLeft w:val="0"/>
          <w:marRight w:val="0"/>
          <w:marTop w:val="0"/>
          <w:marBottom w:val="0"/>
          <w:divBdr>
            <w:top w:val="none" w:sz="0" w:space="0" w:color="auto"/>
            <w:left w:val="none" w:sz="0" w:space="0" w:color="auto"/>
            <w:bottom w:val="none" w:sz="0" w:space="0" w:color="auto"/>
            <w:right w:val="none" w:sz="0" w:space="0" w:color="auto"/>
          </w:divBdr>
        </w:div>
        <w:div w:id="60638993">
          <w:marLeft w:val="0"/>
          <w:marRight w:val="0"/>
          <w:marTop w:val="0"/>
          <w:marBottom w:val="0"/>
          <w:divBdr>
            <w:top w:val="none" w:sz="0" w:space="0" w:color="auto"/>
            <w:left w:val="none" w:sz="0" w:space="0" w:color="auto"/>
            <w:bottom w:val="none" w:sz="0" w:space="0" w:color="auto"/>
            <w:right w:val="none" w:sz="0" w:space="0" w:color="auto"/>
          </w:divBdr>
        </w:div>
        <w:div w:id="1665813833">
          <w:marLeft w:val="0"/>
          <w:marRight w:val="0"/>
          <w:marTop w:val="0"/>
          <w:marBottom w:val="0"/>
          <w:divBdr>
            <w:top w:val="none" w:sz="0" w:space="0" w:color="auto"/>
            <w:left w:val="none" w:sz="0" w:space="0" w:color="auto"/>
            <w:bottom w:val="none" w:sz="0" w:space="0" w:color="auto"/>
            <w:right w:val="none" w:sz="0" w:space="0" w:color="auto"/>
          </w:divBdr>
        </w:div>
        <w:div w:id="2100831500">
          <w:marLeft w:val="0"/>
          <w:marRight w:val="0"/>
          <w:marTop w:val="0"/>
          <w:marBottom w:val="0"/>
          <w:divBdr>
            <w:top w:val="none" w:sz="0" w:space="0" w:color="auto"/>
            <w:left w:val="none" w:sz="0" w:space="0" w:color="auto"/>
            <w:bottom w:val="none" w:sz="0" w:space="0" w:color="auto"/>
            <w:right w:val="none" w:sz="0" w:space="0" w:color="auto"/>
          </w:divBdr>
        </w:div>
        <w:div w:id="1214391477">
          <w:marLeft w:val="0"/>
          <w:marRight w:val="0"/>
          <w:marTop w:val="0"/>
          <w:marBottom w:val="0"/>
          <w:divBdr>
            <w:top w:val="none" w:sz="0" w:space="0" w:color="auto"/>
            <w:left w:val="none" w:sz="0" w:space="0" w:color="auto"/>
            <w:bottom w:val="none" w:sz="0" w:space="0" w:color="auto"/>
            <w:right w:val="none" w:sz="0" w:space="0" w:color="auto"/>
          </w:divBdr>
        </w:div>
        <w:div w:id="1399089569">
          <w:marLeft w:val="0"/>
          <w:marRight w:val="0"/>
          <w:marTop w:val="0"/>
          <w:marBottom w:val="0"/>
          <w:divBdr>
            <w:top w:val="none" w:sz="0" w:space="0" w:color="auto"/>
            <w:left w:val="none" w:sz="0" w:space="0" w:color="auto"/>
            <w:bottom w:val="none" w:sz="0" w:space="0" w:color="auto"/>
            <w:right w:val="none" w:sz="0" w:space="0" w:color="auto"/>
          </w:divBdr>
        </w:div>
        <w:div w:id="1682975080">
          <w:marLeft w:val="0"/>
          <w:marRight w:val="0"/>
          <w:marTop w:val="0"/>
          <w:marBottom w:val="0"/>
          <w:divBdr>
            <w:top w:val="none" w:sz="0" w:space="0" w:color="auto"/>
            <w:left w:val="none" w:sz="0" w:space="0" w:color="auto"/>
            <w:bottom w:val="none" w:sz="0" w:space="0" w:color="auto"/>
            <w:right w:val="none" w:sz="0" w:space="0" w:color="auto"/>
          </w:divBdr>
        </w:div>
      </w:divsChild>
    </w:div>
    <w:div w:id="410470240">
      <w:bodyDiv w:val="1"/>
      <w:marLeft w:val="0"/>
      <w:marRight w:val="0"/>
      <w:marTop w:val="0"/>
      <w:marBottom w:val="0"/>
      <w:divBdr>
        <w:top w:val="none" w:sz="0" w:space="0" w:color="auto"/>
        <w:left w:val="none" w:sz="0" w:space="0" w:color="auto"/>
        <w:bottom w:val="none" w:sz="0" w:space="0" w:color="auto"/>
        <w:right w:val="none" w:sz="0" w:space="0" w:color="auto"/>
      </w:divBdr>
      <w:divsChild>
        <w:div w:id="1535145089">
          <w:marLeft w:val="0"/>
          <w:marRight w:val="0"/>
          <w:marTop w:val="0"/>
          <w:marBottom w:val="0"/>
          <w:divBdr>
            <w:top w:val="none" w:sz="0" w:space="0" w:color="auto"/>
            <w:left w:val="none" w:sz="0" w:space="0" w:color="auto"/>
            <w:bottom w:val="none" w:sz="0" w:space="0" w:color="auto"/>
            <w:right w:val="none" w:sz="0" w:space="0" w:color="auto"/>
          </w:divBdr>
          <w:divsChild>
            <w:div w:id="1721707710">
              <w:marLeft w:val="0"/>
              <w:marRight w:val="0"/>
              <w:marTop w:val="0"/>
              <w:marBottom w:val="0"/>
              <w:divBdr>
                <w:top w:val="none" w:sz="0" w:space="0" w:color="auto"/>
                <w:left w:val="none" w:sz="0" w:space="0" w:color="auto"/>
                <w:bottom w:val="none" w:sz="0" w:space="0" w:color="auto"/>
                <w:right w:val="none" w:sz="0" w:space="0" w:color="auto"/>
              </w:divBdr>
            </w:div>
            <w:div w:id="3516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7091">
      <w:bodyDiv w:val="1"/>
      <w:marLeft w:val="0"/>
      <w:marRight w:val="0"/>
      <w:marTop w:val="0"/>
      <w:marBottom w:val="0"/>
      <w:divBdr>
        <w:top w:val="none" w:sz="0" w:space="0" w:color="auto"/>
        <w:left w:val="none" w:sz="0" w:space="0" w:color="auto"/>
        <w:bottom w:val="none" w:sz="0" w:space="0" w:color="auto"/>
        <w:right w:val="none" w:sz="0" w:space="0" w:color="auto"/>
      </w:divBdr>
      <w:divsChild>
        <w:div w:id="364911213">
          <w:marLeft w:val="0"/>
          <w:marRight w:val="0"/>
          <w:marTop w:val="0"/>
          <w:marBottom w:val="0"/>
          <w:divBdr>
            <w:top w:val="none" w:sz="0" w:space="0" w:color="auto"/>
            <w:left w:val="none" w:sz="0" w:space="0" w:color="auto"/>
            <w:bottom w:val="none" w:sz="0" w:space="0" w:color="auto"/>
            <w:right w:val="none" w:sz="0" w:space="0" w:color="auto"/>
          </w:divBdr>
        </w:div>
        <w:div w:id="1282028538">
          <w:marLeft w:val="0"/>
          <w:marRight w:val="0"/>
          <w:marTop w:val="0"/>
          <w:marBottom w:val="0"/>
          <w:divBdr>
            <w:top w:val="none" w:sz="0" w:space="0" w:color="auto"/>
            <w:left w:val="none" w:sz="0" w:space="0" w:color="auto"/>
            <w:bottom w:val="none" w:sz="0" w:space="0" w:color="auto"/>
            <w:right w:val="none" w:sz="0" w:space="0" w:color="auto"/>
          </w:divBdr>
        </w:div>
      </w:divsChild>
    </w:div>
    <w:div w:id="1524712950">
      <w:bodyDiv w:val="1"/>
      <w:marLeft w:val="0"/>
      <w:marRight w:val="0"/>
      <w:marTop w:val="0"/>
      <w:marBottom w:val="0"/>
      <w:divBdr>
        <w:top w:val="none" w:sz="0" w:space="0" w:color="auto"/>
        <w:left w:val="none" w:sz="0" w:space="0" w:color="auto"/>
        <w:bottom w:val="none" w:sz="0" w:space="0" w:color="auto"/>
        <w:right w:val="none" w:sz="0" w:space="0" w:color="auto"/>
      </w:divBdr>
      <w:divsChild>
        <w:div w:id="641470224">
          <w:marLeft w:val="0"/>
          <w:marRight w:val="0"/>
          <w:marTop w:val="0"/>
          <w:marBottom w:val="0"/>
          <w:divBdr>
            <w:top w:val="none" w:sz="0" w:space="0" w:color="auto"/>
            <w:left w:val="none" w:sz="0" w:space="0" w:color="auto"/>
            <w:bottom w:val="none" w:sz="0" w:space="0" w:color="auto"/>
            <w:right w:val="none" w:sz="0" w:space="0" w:color="auto"/>
          </w:divBdr>
        </w:div>
        <w:div w:id="1622035403">
          <w:marLeft w:val="0"/>
          <w:marRight w:val="0"/>
          <w:marTop w:val="0"/>
          <w:marBottom w:val="0"/>
          <w:divBdr>
            <w:top w:val="none" w:sz="0" w:space="0" w:color="auto"/>
            <w:left w:val="none" w:sz="0" w:space="0" w:color="auto"/>
            <w:bottom w:val="none" w:sz="0" w:space="0" w:color="auto"/>
            <w:right w:val="none" w:sz="0" w:space="0" w:color="auto"/>
          </w:divBdr>
        </w:div>
        <w:div w:id="1224095523">
          <w:marLeft w:val="0"/>
          <w:marRight w:val="0"/>
          <w:marTop w:val="0"/>
          <w:marBottom w:val="0"/>
          <w:divBdr>
            <w:top w:val="none" w:sz="0" w:space="0" w:color="auto"/>
            <w:left w:val="none" w:sz="0" w:space="0" w:color="auto"/>
            <w:bottom w:val="none" w:sz="0" w:space="0" w:color="auto"/>
            <w:right w:val="none" w:sz="0" w:space="0" w:color="auto"/>
          </w:divBdr>
        </w:div>
      </w:divsChild>
    </w:div>
    <w:div w:id="1824393481">
      <w:bodyDiv w:val="1"/>
      <w:marLeft w:val="0"/>
      <w:marRight w:val="0"/>
      <w:marTop w:val="0"/>
      <w:marBottom w:val="0"/>
      <w:divBdr>
        <w:top w:val="none" w:sz="0" w:space="0" w:color="auto"/>
        <w:left w:val="none" w:sz="0" w:space="0" w:color="auto"/>
        <w:bottom w:val="none" w:sz="0" w:space="0" w:color="auto"/>
        <w:right w:val="none" w:sz="0" w:space="0" w:color="auto"/>
      </w:divBdr>
    </w:div>
    <w:div w:id="184759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s.2014@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4211</Characters>
  <Application>Microsoft Office Word</Application>
  <DocSecurity>0</DocSecurity>
  <Lines>35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МННЦ біології тварин та лаб. досліджень</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asdmin</dc:creator>
  <cp:lastModifiedBy>larysa</cp:lastModifiedBy>
  <cp:revision>2</cp:revision>
  <dcterms:created xsi:type="dcterms:W3CDTF">2022-11-09T08:38:00Z</dcterms:created>
  <dcterms:modified xsi:type="dcterms:W3CDTF">2022-11-09T08:38:00Z</dcterms:modified>
</cp:coreProperties>
</file>