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A1" w:rsidRDefault="00F76E8D" w:rsidP="00F7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E8D">
        <w:rPr>
          <w:rFonts w:ascii="Times New Roman" w:hAnsi="Times New Roman" w:cs="Times New Roman"/>
          <w:b/>
          <w:sz w:val="24"/>
          <w:szCs w:val="24"/>
        </w:rPr>
        <w:t xml:space="preserve">Визначення </w:t>
      </w:r>
      <w:proofErr w:type="spellStart"/>
      <w:r w:rsidRPr="00F76E8D">
        <w:rPr>
          <w:rFonts w:ascii="Times New Roman" w:hAnsi="Times New Roman" w:cs="Times New Roman"/>
          <w:b/>
          <w:sz w:val="24"/>
          <w:szCs w:val="24"/>
        </w:rPr>
        <w:t>поліхлорованих</w:t>
      </w:r>
      <w:proofErr w:type="spellEnd"/>
      <w:r w:rsidRPr="00F76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E8D">
        <w:rPr>
          <w:rFonts w:ascii="Times New Roman" w:hAnsi="Times New Roman" w:cs="Times New Roman"/>
          <w:b/>
          <w:sz w:val="24"/>
          <w:szCs w:val="24"/>
        </w:rPr>
        <w:t>екотоксикантів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хромато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-мас-спектрометрії</w:t>
      </w:r>
    </w:p>
    <w:p w:rsidR="00F76E8D" w:rsidRDefault="00F76E8D" w:rsidP="00F76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6E8D">
        <w:rPr>
          <w:rFonts w:ascii="Times New Roman" w:hAnsi="Times New Roman" w:cs="Times New Roman"/>
          <w:i/>
          <w:sz w:val="24"/>
          <w:szCs w:val="24"/>
        </w:rPr>
        <w:t>Вой</w:t>
      </w:r>
      <w:r>
        <w:rPr>
          <w:rFonts w:ascii="Times New Roman" w:hAnsi="Times New Roman" w:cs="Times New Roman"/>
          <w:i/>
          <w:sz w:val="24"/>
          <w:szCs w:val="24"/>
        </w:rPr>
        <w:t>ціцький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Хижняк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Мідик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</w:t>
      </w:r>
      <w:r w:rsidR="0077389D">
        <w:rPr>
          <w:rFonts w:ascii="Times New Roman" w:hAnsi="Times New Roman" w:cs="Times New Roman"/>
          <w:i/>
          <w:sz w:val="24"/>
          <w:szCs w:val="24"/>
        </w:rPr>
        <w:t xml:space="preserve"> Корнієнко В.І.</w:t>
      </w:r>
    </w:p>
    <w:p w:rsidR="00EA5579" w:rsidRPr="0077389D" w:rsidRDefault="00F76E8D" w:rsidP="00EA55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(Національний університет біоресурсів і природокористування України, </w:t>
      </w:r>
    </w:p>
    <w:p w:rsidR="00F76E8D" w:rsidRPr="00EA5579" w:rsidRDefault="00A07E6C" w:rsidP="00EA5579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A07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="00F76E8D" w:rsidRPr="00A07E6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F76E8D" w:rsidRPr="00A07E6C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76E8D" w:rsidRPr="00A07E6C">
        <w:rPr>
          <w:rFonts w:ascii="Times New Roman" w:hAnsi="Times New Roman" w:cs="Times New Roman"/>
          <w:i/>
          <w:sz w:val="24"/>
          <w:szCs w:val="24"/>
        </w:rPr>
        <w:t>:</w:t>
      </w:r>
      <w:r w:rsidR="00F76E8D" w:rsidRPr="00EA5579">
        <w:rPr>
          <w:i/>
          <w:sz w:val="24"/>
          <w:szCs w:val="24"/>
          <w:lang w:val="en-US"/>
        </w:rPr>
        <w:t xml:space="preserve"> </w:t>
      </w:r>
      <w:hyperlink r:id="rId4" w:history="1">
        <w:r w:rsidRPr="002002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VolodymyrV</w:t>
        </w:r>
        <w:r w:rsidRPr="002002FA">
          <w:rPr>
            <w:rStyle w:val="a3"/>
            <w:rFonts w:ascii="Times New Roman" w:hAnsi="Times New Roman" w:cs="Times New Roman"/>
            <w:i/>
            <w:sz w:val="24"/>
            <w:szCs w:val="24"/>
          </w:rPr>
          <w:t>1950@</w:t>
        </w:r>
        <w:r w:rsidRPr="002002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2002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2002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>
        <w:t xml:space="preserve"> </w:t>
      </w:r>
      <w:r w:rsidRPr="00A07E6C">
        <w:rPr>
          <w:rFonts w:ascii="Times New Roman" w:hAnsi="Times New Roman" w:cs="Times New Roman"/>
          <w:sz w:val="24"/>
          <w:szCs w:val="24"/>
        </w:rPr>
        <w:t>)</w:t>
      </w:r>
    </w:p>
    <w:p w:rsidR="00EA5579" w:rsidRPr="00EA5579" w:rsidRDefault="00EA5579" w:rsidP="00F76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72B3" w:rsidRPr="002572B3" w:rsidRDefault="00EA5579" w:rsidP="00257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</w:t>
      </w:r>
      <w:r w:rsidR="00A07E6C">
        <w:rPr>
          <w:rFonts w:ascii="Times New Roman" w:hAnsi="Times New Roman" w:cs="Times New Roman"/>
          <w:sz w:val="24"/>
          <w:szCs w:val="24"/>
        </w:rPr>
        <w:t xml:space="preserve">айбільш токсичних </w:t>
      </w:r>
      <w:proofErr w:type="spellStart"/>
      <w:r w:rsidR="00A07E6C">
        <w:rPr>
          <w:rFonts w:ascii="Times New Roman" w:hAnsi="Times New Roman" w:cs="Times New Roman"/>
          <w:sz w:val="24"/>
          <w:szCs w:val="24"/>
        </w:rPr>
        <w:t>забрудників</w:t>
      </w:r>
      <w:proofErr w:type="spellEnd"/>
      <w:r w:rsidR="00A0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довкілля (атмосферного повітря, ґрунту, води, біоти</w:t>
      </w:r>
      <w:r w:rsidR="00A07E6C">
        <w:rPr>
          <w:rFonts w:ascii="Times New Roman" w:hAnsi="Times New Roman" w:cs="Times New Roman"/>
          <w:sz w:val="24"/>
          <w:szCs w:val="24"/>
        </w:rPr>
        <w:t>), харчових продуктів</w:t>
      </w:r>
      <w:r>
        <w:rPr>
          <w:rFonts w:ascii="Times New Roman" w:hAnsi="Times New Roman" w:cs="Times New Roman"/>
          <w:sz w:val="24"/>
          <w:szCs w:val="24"/>
        </w:rPr>
        <w:t xml:space="preserve">, кормів для сільськогосподарських </w:t>
      </w:r>
      <w:r w:rsidR="0077389D">
        <w:rPr>
          <w:rFonts w:ascii="Times New Roman" w:hAnsi="Times New Roman" w:cs="Times New Roman"/>
          <w:sz w:val="24"/>
          <w:szCs w:val="24"/>
        </w:rPr>
        <w:t>тварин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2B3">
        <w:rPr>
          <w:rFonts w:ascii="Times New Roman" w:hAnsi="Times New Roman" w:cs="Times New Roman"/>
          <w:sz w:val="24"/>
          <w:szCs w:val="24"/>
        </w:rPr>
        <w:t xml:space="preserve"> а також питної води належать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299">
        <w:rPr>
          <w:rFonts w:ascii="Times New Roman" w:hAnsi="Times New Roman" w:cs="Times New Roman"/>
          <w:sz w:val="24"/>
          <w:szCs w:val="24"/>
        </w:rPr>
        <w:t>полі</w:t>
      </w:r>
      <w:r>
        <w:rPr>
          <w:rFonts w:ascii="Times New Roman" w:hAnsi="Times New Roman" w:cs="Times New Roman"/>
          <w:sz w:val="24"/>
          <w:szCs w:val="24"/>
        </w:rPr>
        <w:t>хлоровані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дибензодіоксини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(ПХДД)</w:t>
      </w:r>
      <w:r w:rsidR="002B1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дибензофурани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(ПХДФ)</w:t>
      </w:r>
      <w:r w:rsidR="002B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біфеніли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(ПХБ</w:t>
      </w:r>
      <w:r w:rsidR="002572B3">
        <w:rPr>
          <w:rFonts w:ascii="Times New Roman" w:hAnsi="Times New Roman" w:cs="Times New Roman"/>
          <w:sz w:val="24"/>
          <w:szCs w:val="24"/>
        </w:rPr>
        <w:t xml:space="preserve">), які віднесені </w:t>
      </w:r>
      <w:r>
        <w:rPr>
          <w:rFonts w:ascii="Times New Roman" w:hAnsi="Times New Roman" w:cs="Times New Roman"/>
          <w:sz w:val="24"/>
          <w:szCs w:val="24"/>
        </w:rPr>
        <w:t>Стокг</w:t>
      </w:r>
      <w:r w:rsidR="002572B3">
        <w:rPr>
          <w:rFonts w:ascii="Times New Roman" w:hAnsi="Times New Roman" w:cs="Times New Roman"/>
          <w:sz w:val="24"/>
          <w:szCs w:val="24"/>
        </w:rPr>
        <w:t>ольмською  Конвенцією про стійкі органічні забруднювачі</w:t>
      </w:r>
      <w:r>
        <w:rPr>
          <w:rFonts w:ascii="Times New Roman" w:hAnsi="Times New Roman" w:cs="Times New Roman"/>
          <w:sz w:val="24"/>
          <w:szCs w:val="24"/>
        </w:rPr>
        <w:t xml:space="preserve"> до так званої «брудної дюжини» найнебезпечні</w:t>
      </w:r>
      <w:r w:rsidR="00A07E6C">
        <w:rPr>
          <w:rFonts w:ascii="Times New Roman" w:hAnsi="Times New Roman" w:cs="Times New Roman"/>
          <w:sz w:val="24"/>
          <w:szCs w:val="24"/>
        </w:rPr>
        <w:t>ших для людини хімічних речовин</w:t>
      </w:r>
      <w:r w:rsidR="006C38EE" w:rsidRPr="002572B3">
        <w:rPr>
          <w:rFonts w:ascii="Times New Roman" w:hAnsi="Times New Roman" w:cs="Times New Roman"/>
          <w:sz w:val="24"/>
          <w:szCs w:val="24"/>
        </w:rPr>
        <w:t>.</w:t>
      </w:r>
    </w:p>
    <w:p w:rsidR="00A07E6C" w:rsidRDefault="002B1299" w:rsidP="00C407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2483502" cy="121632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071" t="40351" r="37018" b="3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02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3" w:rsidRPr="002572B3" w:rsidRDefault="002572B3" w:rsidP="002572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Структурна формула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поліхлорованих</w:t>
      </w:r>
      <w:proofErr w:type="spellEnd"/>
      <w:r w:rsidR="00A07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дибензофуранів</w:t>
      </w:r>
      <w:proofErr w:type="spellEnd"/>
      <w:r w:rsidR="00A07E6C">
        <w:rPr>
          <w:rFonts w:ascii="Times New Roman" w:hAnsi="Times New Roman" w:cs="Times New Roman"/>
          <w:sz w:val="24"/>
          <w:szCs w:val="24"/>
        </w:rPr>
        <w:t>.</w:t>
      </w:r>
    </w:p>
    <w:p w:rsidR="00EA5579" w:rsidRDefault="002B1299" w:rsidP="00C407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46328" cy="113807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17" t="26094" r="36671" b="4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57" cy="11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99" w:rsidRDefault="002572B3" w:rsidP="00A0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Структурна формула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407E0">
        <w:rPr>
          <w:rFonts w:ascii="Times New Roman" w:hAnsi="Times New Roman" w:cs="Times New Roman"/>
          <w:sz w:val="24"/>
          <w:szCs w:val="24"/>
          <w:lang w:val="ru-RU"/>
        </w:rPr>
        <w:t>оліхлорован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="00C40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07E0">
        <w:rPr>
          <w:rFonts w:ascii="Times New Roman" w:hAnsi="Times New Roman" w:cs="Times New Roman"/>
          <w:sz w:val="24"/>
          <w:szCs w:val="24"/>
        </w:rPr>
        <w:t>біфеніл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C407E0">
        <w:rPr>
          <w:rFonts w:ascii="Times New Roman" w:hAnsi="Times New Roman" w:cs="Times New Roman"/>
          <w:sz w:val="24"/>
          <w:szCs w:val="24"/>
        </w:rPr>
        <w:t>.</w:t>
      </w:r>
    </w:p>
    <w:p w:rsidR="002B1299" w:rsidRPr="002572B3" w:rsidRDefault="002572B3" w:rsidP="002572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(</w:t>
      </w:r>
      <w:proofErr w:type="spellStart"/>
      <w:r w:rsidR="002B1299" w:rsidRPr="002572B3">
        <w:rPr>
          <w:rFonts w:ascii="Times New Roman" w:hAnsi="Times New Roman" w:cs="Times New Roman"/>
          <w:lang w:val="ru-RU"/>
        </w:rPr>
        <w:t>Положення</w:t>
      </w:r>
      <w:proofErr w:type="spellEnd"/>
      <w:r w:rsidR="002B1299" w:rsidRPr="002572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B1299" w:rsidRPr="002572B3">
        <w:rPr>
          <w:rFonts w:ascii="Times New Roman" w:hAnsi="Times New Roman" w:cs="Times New Roman"/>
          <w:lang w:val="ru-RU"/>
        </w:rPr>
        <w:t>атомів</w:t>
      </w:r>
      <w:proofErr w:type="spellEnd"/>
      <w:r w:rsidR="002B1299" w:rsidRPr="002572B3">
        <w:rPr>
          <w:rFonts w:ascii="Times New Roman" w:hAnsi="Times New Roman" w:cs="Times New Roman"/>
          <w:lang w:val="ru-RU"/>
        </w:rPr>
        <w:t xml:space="preserve"> Хлору (</w:t>
      </w:r>
      <w:r w:rsidR="002B1299" w:rsidRPr="002572B3">
        <w:rPr>
          <w:rFonts w:ascii="Times New Roman" w:hAnsi="Times New Roman" w:cs="Times New Roman"/>
          <w:lang w:val="en-US"/>
        </w:rPr>
        <w:t>Cl</w:t>
      </w:r>
      <w:r w:rsidR="002B1299" w:rsidRPr="002572B3">
        <w:rPr>
          <w:rFonts w:ascii="Times New Roman" w:hAnsi="Times New Roman" w:cs="Times New Roman"/>
          <w:lang w:val="ru-RU"/>
        </w:rPr>
        <w:t xml:space="preserve">) </w:t>
      </w:r>
      <w:r w:rsidRPr="002572B3">
        <w:rPr>
          <w:rFonts w:ascii="Times New Roman" w:hAnsi="Times New Roman" w:cs="Times New Roman"/>
          <w:lang w:val="ru-RU"/>
        </w:rPr>
        <w:t xml:space="preserve">показано схематично, </w:t>
      </w:r>
      <w:proofErr w:type="spellStart"/>
      <w:r w:rsidR="002B1299" w:rsidRPr="002572B3">
        <w:rPr>
          <w:rFonts w:ascii="Times New Roman" w:hAnsi="Times New Roman" w:cs="Times New Roman"/>
          <w:lang w:val="ru-RU"/>
        </w:rPr>
        <w:t>їх</w:t>
      </w:r>
      <w:proofErr w:type="spellEnd"/>
      <w:r w:rsidR="002B1299" w:rsidRPr="002572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B1299" w:rsidRPr="002572B3">
        <w:rPr>
          <w:rFonts w:ascii="Times New Roman" w:hAnsi="Times New Roman" w:cs="Times New Roman"/>
          <w:lang w:val="ru-RU"/>
        </w:rPr>
        <w:t>кількість</w:t>
      </w:r>
      <w:proofErr w:type="spellEnd"/>
      <w:r w:rsidR="002B1299" w:rsidRPr="002572B3">
        <w:rPr>
          <w:rFonts w:ascii="Times New Roman" w:hAnsi="Times New Roman" w:cs="Times New Roman"/>
          <w:lang w:val="ru-RU"/>
        </w:rPr>
        <w:t xml:space="preserve"> (</w:t>
      </w:r>
      <w:r w:rsidR="002B1299" w:rsidRPr="002572B3">
        <w:rPr>
          <w:rFonts w:ascii="Times New Roman" w:hAnsi="Times New Roman" w:cs="Times New Roman"/>
          <w:lang w:val="en-US"/>
        </w:rPr>
        <w:t>n</w:t>
      </w:r>
      <w:r w:rsidR="002B1299" w:rsidRPr="002572B3">
        <w:rPr>
          <w:rFonts w:ascii="Times New Roman" w:hAnsi="Times New Roman" w:cs="Times New Roman"/>
          <w:lang w:val="ru-RU"/>
        </w:rPr>
        <w:t>)</w:t>
      </w:r>
      <w:r w:rsidR="002B1299" w:rsidRPr="002572B3">
        <w:rPr>
          <w:rFonts w:ascii="Times New Roman" w:hAnsi="Times New Roman" w:cs="Times New Roman"/>
        </w:rPr>
        <w:t xml:space="preserve"> різна у конкретних представників цих </w:t>
      </w:r>
      <w:r>
        <w:rPr>
          <w:rFonts w:ascii="Times New Roman" w:hAnsi="Times New Roman" w:cs="Times New Roman"/>
        </w:rPr>
        <w:t>сполук.)</w:t>
      </w:r>
    </w:p>
    <w:p w:rsidR="002404DF" w:rsidRDefault="002B1299" w:rsidP="00EA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Ці сполуки здатні проявляти канцерогенну, мутагенну,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тератогенну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ембріотоксичну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гонадотропну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гепатотоксичну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дію</w:t>
      </w:r>
      <w:r w:rsidR="002404DF">
        <w:rPr>
          <w:rFonts w:ascii="Times New Roman" w:hAnsi="Times New Roman" w:cs="Times New Roman"/>
          <w:sz w:val="24"/>
          <w:szCs w:val="24"/>
        </w:rPr>
        <w:t xml:space="preserve">, яка залежить від </w:t>
      </w:r>
      <w:r w:rsidR="00BF09D5">
        <w:rPr>
          <w:rFonts w:ascii="Times New Roman" w:hAnsi="Times New Roman" w:cs="Times New Roman"/>
          <w:sz w:val="24"/>
          <w:szCs w:val="24"/>
        </w:rPr>
        <w:t>фізико-хімічних властивостей, дози, частоти і т</w:t>
      </w:r>
      <w:r w:rsidR="002404DF">
        <w:rPr>
          <w:rFonts w:ascii="Times New Roman" w:hAnsi="Times New Roman" w:cs="Times New Roman"/>
          <w:sz w:val="24"/>
          <w:szCs w:val="24"/>
        </w:rPr>
        <w:t>ерміну дії, шляхів потрапляння до</w:t>
      </w:r>
      <w:r w:rsidR="00BF09D5">
        <w:rPr>
          <w:rFonts w:ascii="Times New Roman" w:hAnsi="Times New Roman" w:cs="Times New Roman"/>
          <w:sz w:val="24"/>
          <w:szCs w:val="24"/>
        </w:rPr>
        <w:t xml:space="preserve"> організм</w:t>
      </w:r>
      <w:r w:rsidR="002404DF">
        <w:rPr>
          <w:rFonts w:ascii="Times New Roman" w:hAnsi="Times New Roman" w:cs="Times New Roman"/>
          <w:sz w:val="24"/>
          <w:szCs w:val="24"/>
        </w:rPr>
        <w:t>у</w:t>
      </w:r>
      <w:r w:rsidR="00BF09D5">
        <w:rPr>
          <w:rFonts w:ascii="Times New Roman" w:hAnsi="Times New Roman" w:cs="Times New Roman"/>
          <w:sz w:val="24"/>
          <w:szCs w:val="24"/>
        </w:rPr>
        <w:t>, механізмів дії</w:t>
      </w:r>
      <w:r w:rsidR="002404DF">
        <w:rPr>
          <w:rFonts w:ascii="Times New Roman" w:hAnsi="Times New Roman" w:cs="Times New Roman"/>
          <w:sz w:val="24"/>
          <w:szCs w:val="24"/>
        </w:rPr>
        <w:t>.</w:t>
      </w:r>
    </w:p>
    <w:p w:rsidR="00BF09D5" w:rsidRDefault="00BF09D5" w:rsidP="00EA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Діоксини – найбільш небезпечні токсиканти серед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поліхлорованих</w:t>
      </w:r>
      <w:proofErr w:type="spellEnd"/>
      <w:r w:rsidR="0024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DF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2404DF">
        <w:rPr>
          <w:rFonts w:ascii="Times New Roman" w:hAnsi="Times New Roman" w:cs="Times New Roman"/>
          <w:sz w:val="24"/>
          <w:szCs w:val="24"/>
        </w:rPr>
        <w:t>, а серед них – 2,3,7,8-</w:t>
      </w:r>
      <w:r>
        <w:rPr>
          <w:rFonts w:ascii="Times New Roman" w:hAnsi="Times New Roman" w:cs="Times New Roman"/>
          <w:sz w:val="24"/>
          <w:szCs w:val="24"/>
        </w:rPr>
        <w:t>тетрахлордибензо-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9D5">
        <w:rPr>
          <w:rFonts w:ascii="Times New Roman" w:hAnsi="Times New Roman" w:cs="Times New Roman"/>
          <w:sz w:val="24"/>
          <w:szCs w:val="24"/>
        </w:rPr>
        <w:t>-діоксин (ТХДД), з токсичністю якого порівнюють</w:t>
      </w:r>
      <w:r w:rsidR="000D65CD">
        <w:rPr>
          <w:rFonts w:ascii="Times New Roman" w:hAnsi="Times New Roman" w:cs="Times New Roman"/>
          <w:sz w:val="24"/>
          <w:szCs w:val="24"/>
        </w:rPr>
        <w:t xml:space="preserve"> токсичність інших подібних сполук, а це не менше 75 </w:t>
      </w:r>
      <w:proofErr w:type="spellStart"/>
      <w:r w:rsidR="000D65CD">
        <w:rPr>
          <w:rFonts w:ascii="Times New Roman" w:hAnsi="Times New Roman" w:cs="Times New Roman"/>
          <w:sz w:val="24"/>
          <w:szCs w:val="24"/>
        </w:rPr>
        <w:t>конгенерів</w:t>
      </w:r>
      <w:proofErr w:type="spellEnd"/>
      <w:r w:rsidR="000D65CD">
        <w:rPr>
          <w:rFonts w:ascii="Times New Roman" w:hAnsi="Times New Roman" w:cs="Times New Roman"/>
          <w:sz w:val="24"/>
          <w:szCs w:val="24"/>
        </w:rPr>
        <w:t xml:space="preserve"> ТХДД і 135 </w:t>
      </w:r>
      <w:proofErr w:type="spellStart"/>
      <w:r w:rsidR="000D65CD">
        <w:rPr>
          <w:rFonts w:ascii="Times New Roman" w:hAnsi="Times New Roman" w:cs="Times New Roman"/>
          <w:sz w:val="24"/>
          <w:szCs w:val="24"/>
        </w:rPr>
        <w:t>конгенерів</w:t>
      </w:r>
      <w:proofErr w:type="spellEnd"/>
      <w:r w:rsidR="000D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CD">
        <w:rPr>
          <w:rFonts w:ascii="Times New Roman" w:hAnsi="Times New Roman" w:cs="Times New Roman"/>
          <w:sz w:val="24"/>
          <w:szCs w:val="24"/>
        </w:rPr>
        <w:t>поліх</w:t>
      </w:r>
      <w:r w:rsidR="002404DF">
        <w:rPr>
          <w:rFonts w:ascii="Times New Roman" w:hAnsi="Times New Roman" w:cs="Times New Roman"/>
          <w:sz w:val="24"/>
          <w:szCs w:val="24"/>
        </w:rPr>
        <w:t>лорованих</w:t>
      </w:r>
      <w:proofErr w:type="spellEnd"/>
      <w:r w:rsidR="0024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DF">
        <w:rPr>
          <w:rFonts w:ascii="Times New Roman" w:hAnsi="Times New Roman" w:cs="Times New Roman"/>
          <w:sz w:val="24"/>
          <w:szCs w:val="24"/>
        </w:rPr>
        <w:t>дибензофуранів</w:t>
      </w:r>
      <w:proofErr w:type="spellEnd"/>
      <w:r w:rsidR="002404DF">
        <w:rPr>
          <w:rFonts w:ascii="Times New Roman" w:hAnsi="Times New Roman" w:cs="Times New Roman"/>
          <w:sz w:val="24"/>
          <w:szCs w:val="24"/>
        </w:rPr>
        <w:t xml:space="preserve"> (ПХДФ)</w:t>
      </w:r>
      <w:r w:rsidR="000D65CD">
        <w:rPr>
          <w:rFonts w:ascii="Times New Roman" w:hAnsi="Times New Roman" w:cs="Times New Roman"/>
          <w:sz w:val="24"/>
          <w:szCs w:val="24"/>
        </w:rPr>
        <w:t>.</w:t>
      </w:r>
    </w:p>
    <w:p w:rsidR="003D632B" w:rsidRDefault="001D53CE" w:rsidP="003D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Джерелами діоксинів є підприємства, які під час виробництва використовують</w:t>
      </w:r>
      <w:r w:rsidR="002404DF">
        <w:rPr>
          <w:rFonts w:ascii="Times New Roman" w:hAnsi="Times New Roman" w:cs="Times New Roman"/>
          <w:sz w:val="24"/>
          <w:szCs w:val="24"/>
        </w:rPr>
        <w:t xml:space="preserve"> Хлор (нафтопереробні, хімічні</w:t>
      </w:r>
      <w:r w:rsidR="003F1A57">
        <w:rPr>
          <w:rFonts w:ascii="Times New Roman" w:hAnsi="Times New Roman" w:cs="Times New Roman"/>
          <w:sz w:val="24"/>
          <w:szCs w:val="24"/>
        </w:rPr>
        <w:t>, металургійні, целюлозо-паперові, де використовуються процеси відбілювання</w:t>
      </w:r>
      <w:r w:rsidR="00430BBC">
        <w:rPr>
          <w:rFonts w:ascii="Times New Roman" w:hAnsi="Times New Roman" w:cs="Times New Roman"/>
          <w:sz w:val="24"/>
          <w:szCs w:val="24"/>
        </w:rPr>
        <w:t xml:space="preserve"> Хлором або його сполуками, підприємства з виробництва теплової та електричної енергії, які працюють на вугіллі, мазуті, дизельному паливі</w:t>
      </w:r>
      <w:r w:rsidR="00EB202B">
        <w:rPr>
          <w:rFonts w:ascii="Times New Roman" w:hAnsi="Times New Roman" w:cs="Times New Roman"/>
          <w:sz w:val="24"/>
          <w:szCs w:val="24"/>
        </w:rPr>
        <w:t xml:space="preserve"> тощо</w:t>
      </w:r>
      <w:r w:rsidR="002404DF">
        <w:rPr>
          <w:rFonts w:ascii="Times New Roman" w:hAnsi="Times New Roman" w:cs="Times New Roman"/>
          <w:sz w:val="24"/>
          <w:szCs w:val="24"/>
        </w:rPr>
        <w:t xml:space="preserve">). Ці речовини </w:t>
      </w:r>
      <w:r w:rsidR="00C0527D">
        <w:rPr>
          <w:rFonts w:ascii="Times New Roman" w:hAnsi="Times New Roman" w:cs="Times New Roman"/>
          <w:sz w:val="24"/>
          <w:szCs w:val="24"/>
        </w:rPr>
        <w:t>здатні утворюватися як побічний продукт у процесах органічного синтезу</w:t>
      </w:r>
      <w:r w:rsidR="00D94AA8">
        <w:rPr>
          <w:rFonts w:ascii="Times New Roman" w:hAnsi="Times New Roman" w:cs="Times New Roman"/>
          <w:sz w:val="24"/>
          <w:szCs w:val="24"/>
        </w:rPr>
        <w:t xml:space="preserve">, </w:t>
      </w:r>
      <w:r w:rsidR="002404DF">
        <w:rPr>
          <w:rFonts w:ascii="Times New Roman" w:hAnsi="Times New Roman" w:cs="Times New Roman"/>
          <w:sz w:val="24"/>
          <w:szCs w:val="24"/>
        </w:rPr>
        <w:t xml:space="preserve">при </w:t>
      </w:r>
      <w:r w:rsidR="00D94AA8">
        <w:rPr>
          <w:rFonts w:ascii="Times New Roman" w:hAnsi="Times New Roman" w:cs="Times New Roman"/>
          <w:sz w:val="24"/>
          <w:szCs w:val="24"/>
        </w:rPr>
        <w:t>спалюванн</w:t>
      </w:r>
      <w:r w:rsidR="002404DF">
        <w:rPr>
          <w:rFonts w:ascii="Times New Roman" w:hAnsi="Times New Roman" w:cs="Times New Roman"/>
          <w:sz w:val="24"/>
          <w:szCs w:val="24"/>
        </w:rPr>
        <w:t>і</w:t>
      </w:r>
      <w:r w:rsidR="00D94AA8">
        <w:rPr>
          <w:rFonts w:ascii="Times New Roman" w:hAnsi="Times New Roman" w:cs="Times New Roman"/>
          <w:sz w:val="24"/>
          <w:szCs w:val="24"/>
        </w:rPr>
        <w:t xml:space="preserve"> органічних </w:t>
      </w:r>
      <w:proofErr w:type="spellStart"/>
      <w:r w:rsidR="00D94AA8">
        <w:rPr>
          <w:rFonts w:ascii="Times New Roman" w:hAnsi="Times New Roman" w:cs="Times New Roman"/>
          <w:sz w:val="24"/>
          <w:szCs w:val="24"/>
        </w:rPr>
        <w:t>хлорвмісних</w:t>
      </w:r>
      <w:proofErr w:type="spellEnd"/>
      <w:r w:rsidR="00D9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AA8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2404DF">
        <w:rPr>
          <w:rFonts w:ascii="Times New Roman" w:hAnsi="Times New Roman" w:cs="Times New Roman"/>
          <w:sz w:val="24"/>
          <w:szCs w:val="24"/>
        </w:rPr>
        <w:t>,</w:t>
      </w:r>
      <w:r w:rsidR="0095392B">
        <w:rPr>
          <w:rFonts w:ascii="Times New Roman" w:hAnsi="Times New Roman" w:cs="Times New Roman"/>
          <w:sz w:val="24"/>
          <w:szCs w:val="24"/>
        </w:rPr>
        <w:t xml:space="preserve"> а також можуть міститися</w:t>
      </w:r>
      <w:r w:rsidR="002404DF">
        <w:rPr>
          <w:rFonts w:ascii="Times New Roman" w:hAnsi="Times New Roman" w:cs="Times New Roman"/>
          <w:sz w:val="24"/>
          <w:szCs w:val="24"/>
        </w:rPr>
        <w:t xml:space="preserve"> у викидах автотранспорту чи</w:t>
      </w:r>
      <w:r w:rsidR="0095392B">
        <w:rPr>
          <w:rFonts w:ascii="Times New Roman" w:hAnsi="Times New Roman" w:cs="Times New Roman"/>
          <w:sz w:val="24"/>
          <w:szCs w:val="24"/>
        </w:rPr>
        <w:t xml:space="preserve"> пестицидах</w:t>
      </w:r>
      <w:r w:rsidR="002404DF">
        <w:rPr>
          <w:rFonts w:ascii="Times New Roman" w:hAnsi="Times New Roman" w:cs="Times New Roman"/>
          <w:sz w:val="24"/>
          <w:szCs w:val="24"/>
        </w:rPr>
        <w:t xml:space="preserve">, які використовують у </w:t>
      </w:r>
      <w:r w:rsidR="003D632B">
        <w:rPr>
          <w:rFonts w:ascii="Times New Roman" w:hAnsi="Times New Roman" w:cs="Times New Roman"/>
          <w:sz w:val="24"/>
          <w:szCs w:val="24"/>
        </w:rPr>
        <w:t>с</w:t>
      </w:r>
      <w:r w:rsidR="002404DF">
        <w:rPr>
          <w:rFonts w:ascii="Times New Roman" w:hAnsi="Times New Roman" w:cs="Times New Roman"/>
          <w:sz w:val="24"/>
          <w:szCs w:val="24"/>
        </w:rPr>
        <w:t>ільському господарстві</w:t>
      </w:r>
      <w:r w:rsidR="003D632B">
        <w:rPr>
          <w:rFonts w:ascii="Times New Roman" w:hAnsi="Times New Roman" w:cs="Times New Roman"/>
          <w:sz w:val="24"/>
          <w:szCs w:val="24"/>
        </w:rPr>
        <w:t>.</w:t>
      </w:r>
    </w:p>
    <w:p w:rsidR="003D632B" w:rsidRDefault="003D632B" w:rsidP="003D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Гранично допустима концентрація (ГДК) 2,3,7,8-ТХДД </w:t>
      </w:r>
      <w:r w:rsidR="00D6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атмосферного повітр</w:t>
      </w:r>
      <w:r w:rsidR="00285100">
        <w:rPr>
          <w:rFonts w:ascii="Times New Roman" w:hAnsi="Times New Roman" w:cs="Times New Roman"/>
          <w:sz w:val="24"/>
          <w:szCs w:val="24"/>
        </w:rPr>
        <w:t xml:space="preserve">я </w:t>
      </w:r>
      <w:r w:rsidR="00D624D0">
        <w:rPr>
          <w:rFonts w:ascii="Times New Roman" w:hAnsi="Times New Roman" w:cs="Times New Roman"/>
          <w:sz w:val="24"/>
          <w:szCs w:val="24"/>
        </w:rPr>
        <w:t xml:space="preserve"> – </w:t>
      </w:r>
      <w:r w:rsidR="00285100">
        <w:rPr>
          <w:rFonts w:ascii="Times New Roman" w:hAnsi="Times New Roman" w:cs="Times New Roman"/>
          <w:sz w:val="24"/>
          <w:szCs w:val="24"/>
        </w:rPr>
        <w:t xml:space="preserve">0,1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285100">
        <w:rPr>
          <w:rFonts w:ascii="Times New Roman" w:hAnsi="Times New Roman" w:cs="Times New Roman"/>
          <w:sz w:val="24"/>
          <w:szCs w:val="24"/>
        </w:rPr>
        <w:t>/м</w:t>
      </w:r>
      <w:r w:rsidR="00285100" w:rsidRPr="002851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100">
        <w:rPr>
          <w:rFonts w:ascii="Times New Roman" w:hAnsi="Times New Roman" w:cs="Times New Roman"/>
          <w:sz w:val="24"/>
          <w:szCs w:val="24"/>
        </w:rPr>
        <w:t xml:space="preserve">, для питної води – 0,1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285100">
        <w:rPr>
          <w:rFonts w:ascii="Times New Roman" w:hAnsi="Times New Roman" w:cs="Times New Roman"/>
          <w:sz w:val="24"/>
          <w:szCs w:val="24"/>
        </w:rPr>
        <w:t>/дм</w:t>
      </w:r>
      <w:r w:rsidR="00285100" w:rsidRPr="002851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24D0">
        <w:rPr>
          <w:rFonts w:ascii="Times New Roman" w:hAnsi="Times New Roman" w:cs="Times New Roman"/>
          <w:sz w:val="24"/>
          <w:szCs w:val="24"/>
        </w:rPr>
        <w:t>. Для 2,3,7,8-ТХДФ</w:t>
      </w:r>
      <w:r w:rsidR="00285100">
        <w:rPr>
          <w:rFonts w:ascii="Times New Roman" w:hAnsi="Times New Roman" w:cs="Times New Roman"/>
          <w:sz w:val="24"/>
          <w:szCs w:val="24"/>
        </w:rPr>
        <w:t xml:space="preserve"> ці показники наступні: для атмосферного повітря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ГДК</w:t>
      </w:r>
      <w:r w:rsidR="00285100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="00285100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D624D0">
        <w:rPr>
          <w:rFonts w:ascii="Times New Roman" w:hAnsi="Times New Roman" w:cs="Times New Roman"/>
          <w:sz w:val="24"/>
          <w:szCs w:val="24"/>
        </w:rPr>
        <w:t xml:space="preserve">– </w:t>
      </w:r>
      <w:r w:rsidR="002851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285100">
        <w:rPr>
          <w:rFonts w:ascii="Times New Roman" w:hAnsi="Times New Roman" w:cs="Times New Roman"/>
          <w:sz w:val="24"/>
          <w:szCs w:val="24"/>
        </w:rPr>
        <w:t>/м</w:t>
      </w:r>
      <w:r w:rsidR="00285100" w:rsidRPr="002851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100">
        <w:rPr>
          <w:rFonts w:ascii="Times New Roman" w:hAnsi="Times New Roman" w:cs="Times New Roman"/>
          <w:sz w:val="24"/>
          <w:szCs w:val="24"/>
        </w:rPr>
        <w:t xml:space="preserve">, а для питної води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ГДК</w:t>
      </w:r>
      <w:r w:rsidR="00285100">
        <w:rPr>
          <w:rFonts w:ascii="Times New Roman" w:hAnsi="Times New Roman" w:cs="Times New Roman"/>
          <w:sz w:val="24"/>
          <w:szCs w:val="24"/>
          <w:vertAlign w:val="subscript"/>
        </w:rPr>
        <w:t>пв</w:t>
      </w:r>
      <w:proofErr w:type="spellEnd"/>
      <w:r w:rsidR="002851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624D0">
        <w:rPr>
          <w:rFonts w:ascii="Times New Roman" w:hAnsi="Times New Roman" w:cs="Times New Roman"/>
          <w:sz w:val="24"/>
          <w:szCs w:val="24"/>
        </w:rPr>
        <w:t xml:space="preserve">– </w:t>
      </w:r>
      <w:r w:rsidR="002851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8510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285100">
        <w:rPr>
          <w:rFonts w:ascii="Times New Roman" w:hAnsi="Times New Roman" w:cs="Times New Roman"/>
          <w:sz w:val="24"/>
          <w:szCs w:val="24"/>
        </w:rPr>
        <w:t>/дм</w:t>
      </w:r>
      <w:r w:rsidR="00285100" w:rsidRPr="002851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100">
        <w:rPr>
          <w:rFonts w:ascii="Times New Roman" w:hAnsi="Times New Roman" w:cs="Times New Roman"/>
          <w:sz w:val="24"/>
          <w:szCs w:val="24"/>
        </w:rPr>
        <w:t>.</w:t>
      </w:r>
    </w:p>
    <w:p w:rsidR="003B3A1E" w:rsidRPr="0077389D" w:rsidRDefault="00285100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Поліхлоровані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біфеніли</w:t>
      </w:r>
      <w:proofErr w:type="spellEnd"/>
      <w:r w:rsidR="003B3A1E">
        <w:rPr>
          <w:rFonts w:ascii="Times New Roman" w:hAnsi="Times New Roman" w:cs="Times New Roman"/>
          <w:sz w:val="24"/>
          <w:szCs w:val="24"/>
        </w:rPr>
        <w:t xml:space="preserve"> (ПХБ) – це група із нині відомих 209</w:t>
      </w:r>
      <w:r w:rsidR="002404DF">
        <w:rPr>
          <w:rFonts w:ascii="Times New Roman" w:hAnsi="Times New Roman" w:cs="Times New Roman"/>
          <w:sz w:val="24"/>
          <w:szCs w:val="24"/>
        </w:rPr>
        <w:t xml:space="preserve"> сполук, що  мають формулу</w:t>
      </w:r>
      <w:r w:rsidR="003B3A1E">
        <w:rPr>
          <w:rFonts w:ascii="Times New Roman" w:hAnsi="Times New Roman" w:cs="Times New Roman"/>
          <w:sz w:val="24"/>
          <w:szCs w:val="24"/>
        </w:rPr>
        <w:t xml:space="preserve"> С</w:t>
      </w:r>
      <w:r w:rsidR="003B3A1E" w:rsidRPr="003B3A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3B3A1E">
        <w:rPr>
          <w:rFonts w:ascii="Times New Roman" w:hAnsi="Times New Roman" w:cs="Times New Roman"/>
          <w:sz w:val="24"/>
          <w:szCs w:val="24"/>
        </w:rPr>
        <w:t>Н</w:t>
      </w:r>
      <w:r w:rsidR="003B3A1E" w:rsidRPr="003B3A1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404D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B3A1E">
        <w:rPr>
          <w:rFonts w:ascii="Times New Roman" w:hAnsi="Times New Roman" w:cs="Times New Roman"/>
          <w:sz w:val="24"/>
          <w:szCs w:val="24"/>
          <w:lang w:val="en-US"/>
        </w:rPr>
        <w:t>nCln</w:t>
      </w:r>
      <w:proofErr w:type="spellEnd"/>
      <w:r w:rsidR="003B3A1E" w:rsidRPr="0077389D">
        <w:rPr>
          <w:rFonts w:ascii="Times New Roman" w:hAnsi="Times New Roman" w:cs="Times New Roman"/>
          <w:sz w:val="24"/>
          <w:szCs w:val="24"/>
        </w:rPr>
        <w:t xml:space="preserve">, </w:t>
      </w:r>
      <w:r w:rsidR="002404DF">
        <w:rPr>
          <w:rFonts w:ascii="Times New Roman" w:hAnsi="Times New Roman" w:cs="Times New Roman"/>
          <w:sz w:val="24"/>
          <w:szCs w:val="24"/>
        </w:rPr>
        <w:t xml:space="preserve">де </w:t>
      </w:r>
      <w:r w:rsidR="003B3A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3A1E" w:rsidRPr="0077389D">
        <w:rPr>
          <w:rFonts w:ascii="Times New Roman" w:hAnsi="Times New Roman" w:cs="Times New Roman"/>
          <w:sz w:val="24"/>
          <w:szCs w:val="24"/>
        </w:rPr>
        <w:t xml:space="preserve"> – знаходиться в межах від 0 до 10.</w:t>
      </w:r>
    </w:p>
    <w:p w:rsidR="00CE1B71" w:rsidRDefault="00CE1B71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дже</w:t>
      </w:r>
      <w:r w:rsidR="00D624D0">
        <w:rPr>
          <w:rFonts w:ascii="Times New Roman" w:hAnsi="Times New Roman" w:cs="Times New Roman"/>
          <w:sz w:val="24"/>
          <w:szCs w:val="24"/>
        </w:rPr>
        <w:t xml:space="preserve">рела забруднення ПХБ: </w:t>
      </w:r>
      <w:r>
        <w:rPr>
          <w:rFonts w:ascii="Times New Roman" w:hAnsi="Times New Roman" w:cs="Times New Roman"/>
          <w:sz w:val="24"/>
          <w:szCs w:val="24"/>
        </w:rPr>
        <w:t xml:space="preserve">при спалюванні побутових і промислових відходів, при займанні промислового обладнання (особливо масляних трансформаторів і конденсаторів, мастил тощо, які містять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ПХБ), випаровування при застосуванні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холодогенів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фарб, лаків, клеїв, розчинників, пластифікаторів, напо</w:t>
      </w:r>
      <w:r w:rsidR="00D624D0">
        <w:rPr>
          <w:rFonts w:ascii="Times New Roman" w:hAnsi="Times New Roman" w:cs="Times New Roman"/>
          <w:sz w:val="24"/>
          <w:szCs w:val="24"/>
        </w:rPr>
        <w:t>внювачів у пластмасах тощо, вито</w:t>
      </w:r>
      <w:r>
        <w:rPr>
          <w:rFonts w:ascii="Times New Roman" w:hAnsi="Times New Roman" w:cs="Times New Roman"/>
          <w:sz w:val="24"/>
          <w:szCs w:val="24"/>
        </w:rPr>
        <w:t>ки зі звалищ (смітників).</w:t>
      </w:r>
    </w:p>
    <w:p w:rsidR="00CE1B71" w:rsidRDefault="00D624D0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Значення ГДК </w:t>
      </w:r>
      <w:r w:rsidR="00CE1B71">
        <w:rPr>
          <w:rFonts w:ascii="Times New Roman" w:hAnsi="Times New Roman" w:cs="Times New Roman"/>
          <w:sz w:val="24"/>
          <w:szCs w:val="24"/>
        </w:rPr>
        <w:t xml:space="preserve">для суміші ПХБ наступні: для атмосферного повітря – 1 </w:t>
      </w:r>
      <w:proofErr w:type="spellStart"/>
      <w:r w:rsidR="00CE1B71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="00CE1B71">
        <w:rPr>
          <w:rFonts w:ascii="Times New Roman" w:hAnsi="Times New Roman" w:cs="Times New Roman"/>
          <w:sz w:val="24"/>
          <w:szCs w:val="24"/>
        </w:rPr>
        <w:t>/м</w:t>
      </w:r>
      <w:r w:rsidR="00CE1B71" w:rsidRPr="00CE1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1B71">
        <w:rPr>
          <w:rFonts w:ascii="Times New Roman" w:hAnsi="Times New Roman" w:cs="Times New Roman"/>
          <w:sz w:val="24"/>
          <w:szCs w:val="24"/>
        </w:rPr>
        <w:t xml:space="preserve">, питної води – 1 </w:t>
      </w:r>
      <w:proofErr w:type="spellStart"/>
      <w:r w:rsidR="00CE1B71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="00CE1B71">
        <w:rPr>
          <w:rFonts w:ascii="Times New Roman" w:hAnsi="Times New Roman" w:cs="Times New Roman"/>
          <w:sz w:val="24"/>
          <w:szCs w:val="24"/>
        </w:rPr>
        <w:t>/дм</w:t>
      </w:r>
      <w:r w:rsidR="00CE1B71" w:rsidRPr="00CE1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1B71">
        <w:rPr>
          <w:rFonts w:ascii="Times New Roman" w:hAnsi="Times New Roman" w:cs="Times New Roman"/>
          <w:sz w:val="24"/>
          <w:szCs w:val="24"/>
        </w:rPr>
        <w:t>.</w:t>
      </w:r>
    </w:p>
    <w:p w:rsidR="00FD71E4" w:rsidRDefault="00FD71E4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ПХДД</w:t>
      </w:r>
      <w:r w:rsidR="0089370E">
        <w:rPr>
          <w:rFonts w:ascii="Times New Roman" w:hAnsi="Times New Roman" w:cs="Times New Roman"/>
          <w:sz w:val="24"/>
          <w:szCs w:val="24"/>
        </w:rPr>
        <w:t xml:space="preserve">, ПХДФ і ПХБ в очищеному і концентрованому екстракті зразку проводиться, як правило, хроматографічними методами з використанням спектрометричних (особливо в ультрафіолетовій ділянці світлового спектру), </w:t>
      </w:r>
      <w:proofErr w:type="spellStart"/>
      <w:r w:rsidR="0089370E">
        <w:rPr>
          <w:rFonts w:ascii="Times New Roman" w:hAnsi="Times New Roman" w:cs="Times New Roman"/>
          <w:sz w:val="24"/>
          <w:szCs w:val="24"/>
        </w:rPr>
        <w:t>флуориметричних</w:t>
      </w:r>
      <w:proofErr w:type="spellEnd"/>
      <w:r w:rsidR="0089370E">
        <w:rPr>
          <w:rFonts w:ascii="Times New Roman" w:hAnsi="Times New Roman" w:cs="Times New Roman"/>
          <w:sz w:val="24"/>
          <w:szCs w:val="24"/>
        </w:rPr>
        <w:t>, з використанням електронно-захватного (ЕЗД) та мас-спектрометричного детекторів. Саме мас-спектрометричні методи реєстрації є найбільш точними. Вони шир</w:t>
      </w:r>
      <w:r w:rsidR="000A7A67">
        <w:rPr>
          <w:rFonts w:ascii="Times New Roman" w:hAnsi="Times New Roman" w:cs="Times New Roman"/>
          <w:sz w:val="24"/>
          <w:szCs w:val="24"/>
        </w:rPr>
        <w:t xml:space="preserve">око використовуються в </w:t>
      </w:r>
      <w:r w:rsidR="0089370E">
        <w:rPr>
          <w:rFonts w:ascii="Times New Roman" w:hAnsi="Times New Roman" w:cs="Times New Roman"/>
          <w:sz w:val="24"/>
          <w:szCs w:val="24"/>
        </w:rPr>
        <w:t xml:space="preserve">комбінованих методах якісного і кількісного аналізу складних сумішей, які поєднують хроматографічне розділення речовин </w:t>
      </w:r>
      <w:r w:rsidR="00D624D0">
        <w:rPr>
          <w:rFonts w:ascii="Times New Roman" w:hAnsi="Times New Roman" w:cs="Times New Roman"/>
          <w:sz w:val="24"/>
          <w:szCs w:val="24"/>
        </w:rPr>
        <w:t>з мас-спектрометричним аналізом</w:t>
      </w:r>
      <w:r w:rsidR="0089370E">
        <w:rPr>
          <w:rFonts w:ascii="Times New Roman" w:hAnsi="Times New Roman" w:cs="Times New Roman"/>
          <w:sz w:val="24"/>
          <w:szCs w:val="24"/>
        </w:rPr>
        <w:t>.</w:t>
      </w:r>
    </w:p>
    <w:p w:rsidR="0089370E" w:rsidRDefault="0089370E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цих методах розділення речовин та їх аналіз проводиться незалежно одне від одного. Досліджувану суміш речовин вводять у хроматограф. Там </w:t>
      </w:r>
      <w:r w:rsidR="009C7D63">
        <w:rPr>
          <w:rFonts w:ascii="Times New Roman" w:hAnsi="Times New Roman" w:cs="Times New Roman"/>
          <w:sz w:val="24"/>
          <w:szCs w:val="24"/>
        </w:rPr>
        <w:t>ї</w:t>
      </w:r>
      <w:r w:rsidRPr="009C7D63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компоненти розділяються і почергово</w:t>
      </w:r>
      <w:r w:rsidR="00D65D67">
        <w:rPr>
          <w:rFonts w:ascii="Times New Roman" w:hAnsi="Times New Roman" w:cs="Times New Roman"/>
          <w:sz w:val="24"/>
          <w:szCs w:val="24"/>
        </w:rPr>
        <w:t xml:space="preserve"> потрапляють до</w:t>
      </w:r>
      <w:r w:rsidR="004325A2">
        <w:rPr>
          <w:rFonts w:ascii="Times New Roman" w:hAnsi="Times New Roman" w:cs="Times New Roman"/>
          <w:sz w:val="24"/>
          <w:szCs w:val="24"/>
        </w:rPr>
        <w:t xml:space="preserve"> мас-спектрометр</w:t>
      </w:r>
      <w:r w:rsidR="00D65D67">
        <w:rPr>
          <w:rFonts w:ascii="Times New Roman" w:hAnsi="Times New Roman" w:cs="Times New Roman"/>
          <w:sz w:val="24"/>
          <w:szCs w:val="24"/>
        </w:rPr>
        <w:t>а</w:t>
      </w:r>
      <w:r w:rsidR="004325A2">
        <w:rPr>
          <w:rFonts w:ascii="Times New Roman" w:hAnsi="Times New Roman" w:cs="Times New Roman"/>
          <w:sz w:val="24"/>
          <w:szCs w:val="24"/>
        </w:rPr>
        <w:t>. Іонізація, розділення утворених іонів та їх реєстрація дає можливість о</w:t>
      </w:r>
      <w:r w:rsidR="00D65D67">
        <w:rPr>
          <w:rFonts w:ascii="Times New Roman" w:hAnsi="Times New Roman" w:cs="Times New Roman"/>
          <w:sz w:val="24"/>
          <w:szCs w:val="24"/>
        </w:rPr>
        <w:t>тримати мас-спектри</w:t>
      </w:r>
      <w:r w:rsidR="004325A2">
        <w:rPr>
          <w:rFonts w:ascii="Times New Roman" w:hAnsi="Times New Roman" w:cs="Times New Roman"/>
          <w:sz w:val="24"/>
          <w:szCs w:val="24"/>
        </w:rPr>
        <w:t>, з</w:t>
      </w:r>
      <w:r w:rsidR="00D624D0">
        <w:rPr>
          <w:rFonts w:ascii="Times New Roman" w:hAnsi="Times New Roman" w:cs="Times New Roman"/>
          <w:sz w:val="24"/>
          <w:szCs w:val="24"/>
        </w:rPr>
        <w:t>а якими досліджувані речовини</w:t>
      </w:r>
      <w:r w:rsidR="004325A2">
        <w:rPr>
          <w:rFonts w:ascii="Times New Roman" w:hAnsi="Times New Roman" w:cs="Times New Roman"/>
          <w:sz w:val="24"/>
          <w:szCs w:val="24"/>
        </w:rPr>
        <w:t xml:space="preserve"> ідентифікуються та визначаєть</w:t>
      </w:r>
      <w:r w:rsidR="00D624D0">
        <w:rPr>
          <w:rFonts w:ascii="Times New Roman" w:hAnsi="Times New Roman" w:cs="Times New Roman"/>
          <w:sz w:val="24"/>
          <w:szCs w:val="24"/>
        </w:rPr>
        <w:t>ся їх кількість (концентрація) у</w:t>
      </w:r>
      <w:r w:rsidR="004325A2">
        <w:rPr>
          <w:rFonts w:ascii="Times New Roman" w:hAnsi="Times New Roman" w:cs="Times New Roman"/>
          <w:sz w:val="24"/>
          <w:szCs w:val="24"/>
        </w:rPr>
        <w:t xml:space="preserve"> зразку.</w:t>
      </w:r>
    </w:p>
    <w:p w:rsidR="00D65D67" w:rsidRDefault="004325A2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 хроматографічних методів</w:t>
      </w:r>
      <w:r w:rsidR="00D65D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випадку дослідження ПХДД, ПХДФ і ПХБ застосовують, як правило, газову хроматографію (ГХ), а саме адсорбційн</w:t>
      </w:r>
      <w:r w:rsidR="009C7D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з використанням відповідного газу-носі</w:t>
      </w:r>
      <w:r w:rsidR="00D65D67">
        <w:rPr>
          <w:rFonts w:ascii="Times New Roman" w:hAnsi="Times New Roman" w:cs="Times New Roman"/>
          <w:sz w:val="24"/>
          <w:szCs w:val="24"/>
        </w:rPr>
        <w:t>я (гелію чи азоту).</w:t>
      </w:r>
    </w:p>
    <w:p w:rsidR="004325A2" w:rsidRDefault="004325A2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Мас-спектрометрія – це метод ідентифікації (за встановленою будовою) та кількісного визначення</w:t>
      </w:r>
      <w:r w:rsidR="00D65D67">
        <w:rPr>
          <w:rFonts w:ascii="Times New Roman" w:hAnsi="Times New Roman" w:cs="Times New Roman"/>
          <w:sz w:val="24"/>
          <w:szCs w:val="24"/>
        </w:rPr>
        <w:t xml:space="preserve"> речовини, у тому числі у</w:t>
      </w:r>
      <w:r>
        <w:rPr>
          <w:rFonts w:ascii="Times New Roman" w:hAnsi="Times New Roman" w:cs="Times New Roman"/>
          <w:sz w:val="24"/>
          <w:szCs w:val="24"/>
        </w:rPr>
        <w:t xml:space="preserve"> суміші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2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6A1" w:rsidRPr="00BC26A1">
        <w:rPr>
          <w:rFonts w:ascii="Times New Roman" w:hAnsi="Times New Roman" w:cs="Times New Roman"/>
          <w:sz w:val="24"/>
          <w:szCs w:val="24"/>
        </w:rPr>
        <w:t>Відносна межа виявлення речовин</w:t>
      </w:r>
      <w:r w:rsidR="00C436DD">
        <w:rPr>
          <w:rFonts w:ascii="Times New Roman" w:hAnsi="Times New Roman" w:cs="Times New Roman"/>
          <w:sz w:val="24"/>
          <w:szCs w:val="24"/>
        </w:rPr>
        <w:t xml:space="preserve"> становить 10</w:t>
      </w:r>
      <w:r w:rsidR="00C436DD" w:rsidRPr="00C436DD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C436DD">
        <w:rPr>
          <w:rFonts w:ascii="Times New Roman" w:hAnsi="Times New Roman" w:cs="Times New Roman"/>
          <w:sz w:val="24"/>
          <w:szCs w:val="24"/>
        </w:rPr>
        <w:t xml:space="preserve"> – 10</w:t>
      </w:r>
      <w:r w:rsidR="00C436DD" w:rsidRPr="00C436DD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C436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36DD">
        <w:rPr>
          <w:rFonts w:ascii="Times New Roman" w:hAnsi="Times New Roman" w:cs="Times New Roman"/>
          <w:sz w:val="24"/>
          <w:szCs w:val="24"/>
        </w:rPr>
        <w:t xml:space="preserve">%, абсолютна </w:t>
      </w:r>
      <w:r w:rsidR="00D624D0">
        <w:rPr>
          <w:rFonts w:ascii="Times New Roman" w:hAnsi="Times New Roman" w:cs="Times New Roman"/>
          <w:sz w:val="24"/>
          <w:szCs w:val="24"/>
        </w:rPr>
        <w:t>коливає</w:t>
      </w:r>
      <w:r w:rsidR="009C7D63">
        <w:rPr>
          <w:rFonts w:ascii="Times New Roman" w:hAnsi="Times New Roman" w:cs="Times New Roman"/>
          <w:sz w:val="24"/>
          <w:szCs w:val="24"/>
        </w:rPr>
        <w:t>ться в межах від</w:t>
      </w:r>
      <w:r w:rsidR="00C436DD">
        <w:rPr>
          <w:rFonts w:ascii="Times New Roman" w:hAnsi="Times New Roman" w:cs="Times New Roman"/>
          <w:sz w:val="24"/>
          <w:szCs w:val="24"/>
        </w:rPr>
        <w:t xml:space="preserve"> 10</w:t>
      </w:r>
      <w:r w:rsidR="00C436DD" w:rsidRPr="00C436D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436D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C7D63">
        <w:rPr>
          <w:rFonts w:ascii="Times New Roman" w:hAnsi="Times New Roman" w:cs="Times New Roman"/>
          <w:sz w:val="24"/>
          <w:szCs w:val="24"/>
        </w:rPr>
        <w:t xml:space="preserve"> до </w:t>
      </w:r>
      <w:r w:rsidR="00C436DD">
        <w:rPr>
          <w:rFonts w:ascii="Times New Roman" w:hAnsi="Times New Roman" w:cs="Times New Roman"/>
          <w:sz w:val="24"/>
          <w:szCs w:val="24"/>
        </w:rPr>
        <w:t>10</w:t>
      </w:r>
      <w:r w:rsidR="00C436DD" w:rsidRPr="00C436D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436D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9C7D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36D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C1261" w:rsidRDefault="00C436DD" w:rsidP="00D65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 мас-спектрометрії </w:t>
      </w:r>
      <w:r w:rsidR="00146527">
        <w:rPr>
          <w:rFonts w:ascii="Times New Roman" w:hAnsi="Times New Roman" w:cs="Times New Roman"/>
          <w:sz w:val="24"/>
          <w:szCs w:val="24"/>
        </w:rPr>
        <w:t>базується на явищі іонізації – перетворені нейтральних атомів або молекул в іони. Це викликається бомбардуванням електронами, хімічною іонізацією, зокрема при приєднанні до атомів чи молекул, які іонізуються Н</w:t>
      </w:r>
      <w:r w:rsidR="00146527" w:rsidRPr="0014652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46527">
        <w:rPr>
          <w:rFonts w:ascii="Times New Roman" w:hAnsi="Times New Roman" w:cs="Times New Roman"/>
          <w:sz w:val="24"/>
          <w:szCs w:val="24"/>
        </w:rPr>
        <w:t xml:space="preserve">, опроміненням ультрафіолетовим світлом з довжиною хвилі меншою ніж 20 нм (іонізуючим), а також </w:t>
      </w:r>
      <w:r w:rsidR="009C1261">
        <w:rPr>
          <w:rFonts w:ascii="Times New Roman" w:hAnsi="Times New Roman" w:cs="Times New Roman"/>
          <w:sz w:val="24"/>
          <w:szCs w:val="24"/>
        </w:rPr>
        <w:t>α-, β</w:t>
      </w:r>
      <w:r w:rsidR="00146527">
        <w:rPr>
          <w:rFonts w:ascii="Times New Roman" w:hAnsi="Times New Roman" w:cs="Times New Roman"/>
          <w:sz w:val="24"/>
          <w:szCs w:val="24"/>
        </w:rPr>
        <w:t>- і γ</w:t>
      </w:r>
      <w:r w:rsidR="009C1261">
        <w:rPr>
          <w:rFonts w:ascii="Times New Roman" w:hAnsi="Times New Roman" w:cs="Times New Roman"/>
          <w:sz w:val="24"/>
          <w:szCs w:val="24"/>
        </w:rPr>
        <w:t>-іонізуючим випромінюванням, дією сильного електричн</w:t>
      </w:r>
      <w:r w:rsidR="00D65D67">
        <w:rPr>
          <w:rFonts w:ascii="Times New Roman" w:hAnsi="Times New Roman" w:cs="Times New Roman"/>
          <w:sz w:val="24"/>
          <w:szCs w:val="24"/>
        </w:rPr>
        <w:t>ого поля або високих температур</w:t>
      </w:r>
      <w:r w:rsidR="009C1261">
        <w:rPr>
          <w:rFonts w:ascii="Times New Roman" w:hAnsi="Times New Roman" w:cs="Times New Roman"/>
          <w:sz w:val="24"/>
          <w:szCs w:val="24"/>
        </w:rPr>
        <w:t xml:space="preserve"> та ін.</w:t>
      </w:r>
      <w:r w:rsidR="00D65D67">
        <w:rPr>
          <w:rFonts w:ascii="Times New Roman" w:hAnsi="Times New Roman" w:cs="Times New Roman"/>
          <w:sz w:val="24"/>
          <w:szCs w:val="24"/>
        </w:rPr>
        <w:t xml:space="preserve"> </w:t>
      </w:r>
      <w:r w:rsidR="009C1261">
        <w:rPr>
          <w:rFonts w:ascii="Times New Roman" w:hAnsi="Times New Roman" w:cs="Times New Roman"/>
          <w:sz w:val="24"/>
          <w:szCs w:val="24"/>
        </w:rPr>
        <w:t>Утворені іони розді</w:t>
      </w:r>
      <w:r w:rsidR="00D624D0">
        <w:rPr>
          <w:rFonts w:ascii="Times New Roman" w:hAnsi="Times New Roman" w:cs="Times New Roman"/>
          <w:sz w:val="24"/>
          <w:szCs w:val="24"/>
        </w:rPr>
        <w:t xml:space="preserve">ляють в магнітному полі </w:t>
      </w:r>
      <w:r w:rsidR="009C1261">
        <w:rPr>
          <w:rFonts w:ascii="Times New Roman" w:hAnsi="Times New Roman" w:cs="Times New Roman"/>
          <w:sz w:val="24"/>
          <w:szCs w:val="24"/>
        </w:rPr>
        <w:t>(магнітне та електростатичне секторне розділення, застосування іонно-циклотронного резонансу з Фур</w:t>
      </w:r>
      <w:r w:rsidR="009C1261" w:rsidRPr="009C1261">
        <w:rPr>
          <w:rFonts w:ascii="Times New Roman" w:hAnsi="Times New Roman" w:cs="Times New Roman"/>
          <w:sz w:val="24"/>
          <w:szCs w:val="24"/>
        </w:rPr>
        <w:t xml:space="preserve">’є перетворенням, час-пролітне розділення тощо). </w:t>
      </w:r>
    </w:p>
    <w:p w:rsidR="009C1261" w:rsidRDefault="009C1261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виміру інтенсивності іонного струму, виконується окремий підрахунок частки кожного компоненту, це здійснюється за використання отриманого мас-спектру – залежності інтенсивності іонного струму (свідчить про кількість речовини) від відношення маси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) до заряду (</w:t>
      </w:r>
      <w:r w:rsidR="005D5BD3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5BD3">
        <w:rPr>
          <w:rFonts w:ascii="Times New Roman" w:hAnsi="Times New Roman" w:cs="Times New Roman"/>
          <w:sz w:val="24"/>
          <w:szCs w:val="24"/>
        </w:rPr>
        <w:t xml:space="preserve"> – </w:t>
      </w:r>
      <w:r w:rsidR="005D5B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5BD3">
        <w:rPr>
          <w:rFonts w:ascii="Times New Roman" w:hAnsi="Times New Roman" w:cs="Times New Roman"/>
          <w:sz w:val="24"/>
          <w:szCs w:val="24"/>
        </w:rPr>
        <w:t>/</w:t>
      </w:r>
      <w:r w:rsidR="005D5BD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D5BD3">
        <w:rPr>
          <w:rFonts w:ascii="Times New Roman" w:hAnsi="Times New Roman" w:cs="Times New Roman"/>
          <w:sz w:val="24"/>
          <w:szCs w:val="24"/>
        </w:rPr>
        <w:t>.</w:t>
      </w:r>
    </w:p>
    <w:p w:rsidR="005D5BD3" w:rsidRDefault="005D5BD3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Поширеним способом встановлення будови досліджуваної сполуки (її ідентифікації) є автоматичне порівняння отриманого мас-спектру з банком («бібліотекою») таких спектрів (у них кількість речовин досягає</w:t>
      </w:r>
      <w:r w:rsidR="00D624D0">
        <w:rPr>
          <w:rFonts w:ascii="Times New Roman" w:hAnsi="Times New Roman" w:cs="Times New Roman"/>
          <w:sz w:val="24"/>
          <w:szCs w:val="24"/>
        </w:rPr>
        <w:t xml:space="preserve"> сотень тисяч)</w:t>
      </w:r>
      <w:r>
        <w:rPr>
          <w:rFonts w:ascii="Times New Roman" w:hAnsi="Times New Roman" w:cs="Times New Roman"/>
          <w:sz w:val="24"/>
          <w:szCs w:val="24"/>
        </w:rPr>
        <w:t>. Нині існують спеціальні програми для автоматичної інтерпретаці</w:t>
      </w:r>
      <w:r w:rsidR="00D624D0">
        <w:rPr>
          <w:rFonts w:ascii="Times New Roman" w:hAnsi="Times New Roman" w:cs="Times New Roman"/>
          <w:sz w:val="24"/>
          <w:szCs w:val="24"/>
        </w:rPr>
        <w:t>ї мас-спектрів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BD3" w:rsidRDefault="005D5BD3" w:rsidP="003B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дослідження речовин, зокрема, ПХДД, ПХДФ і ПХБ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хромато</w:t>
      </w:r>
      <w:proofErr w:type="spellEnd"/>
      <w:r w:rsidR="00D624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мас-спектрометрії свідчат</w:t>
      </w:r>
      <w:r w:rsidR="00D624D0">
        <w:rPr>
          <w:rFonts w:ascii="Times New Roman" w:hAnsi="Times New Roman" w:cs="Times New Roman"/>
          <w:sz w:val="24"/>
          <w:szCs w:val="24"/>
        </w:rPr>
        <w:t xml:space="preserve">ь, що ці методи є адекватними </w:t>
      </w:r>
      <w:r>
        <w:rPr>
          <w:rFonts w:ascii="Times New Roman" w:hAnsi="Times New Roman" w:cs="Times New Roman"/>
          <w:sz w:val="24"/>
          <w:szCs w:val="24"/>
        </w:rPr>
        <w:t xml:space="preserve">за ефективністю, чутливістю, точністю, продуктивністю, універсальністю, вибірковістю </w:t>
      </w:r>
      <w:r w:rsidR="00D624D0">
        <w:rPr>
          <w:rFonts w:ascii="Times New Roman" w:hAnsi="Times New Roman" w:cs="Times New Roman"/>
          <w:sz w:val="24"/>
          <w:szCs w:val="24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 xml:space="preserve">у багатьох випадках переважають інші методи, які можуть бути застосовані для аналізу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поліхлорованих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Безумовно ці методи можуть і використовуються науково-дослідними та виробничими лабораторіями</w:t>
      </w:r>
      <w:r w:rsidR="004E4D8F">
        <w:rPr>
          <w:rFonts w:ascii="Times New Roman" w:hAnsi="Times New Roman" w:cs="Times New Roman"/>
          <w:sz w:val="24"/>
          <w:szCs w:val="24"/>
        </w:rPr>
        <w:t xml:space="preserve"> також для дослідження інших речовин та сполук. </w:t>
      </w:r>
    </w:p>
    <w:sectPr w:rsidR="005D5BD3" w:rsidSect="00C2113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8D"/>
    <w:rsid w:val="000A7A67"/>
    <w:rsid w:val="000D65CD"/>
    <w:rsid w:val="00146527"/>
    <w:rsid w:val="001D53CE"/>
    <w:rsid w:val="002404DF"/>
    <w:rsid w:val="00240760"/>
    <w:rsid w:val="002572B3"/>
    <w:rsid w:val="00285100"/>
    <w:rsid w:val="002B1299"/>
    <w:rsid w:val="003B3A1E"/>
    <w:rsid w:val="003D632B"/>
    <w:rsid w:val="003F1A57"/>
    <w:rsid w:val="00430BBC"/>
    <w:rsid w:val="004325A2"/>
    <w:rsid w:val="00471E30"/>
    <w:rsid w:val="00474E3C"/>
    <w:rsid w:val="004E4D8F"/>
    <w:rsid w:val="005047EA"/>
    <w:rsid w:val="00565866"/>
    <w:rsid w:val="0059165C"/>
    <w:rsid w:val="005D5BD3"/>
    <w:rsid w:val="006A4EE9"/>
    <w:rsid w:val="006C38EE"/>
    <w:rsid w:val="0077389D"/>
    <w:rsid w:val="007924D5"/>
    <w:rsid w:val="0089370E"/>
    <w:rsid w:val="00933D5A"/>
    <w:rsid w:val="0095392B"/>
    <w:rsid w:val="009C1261"/>
    <w:rsid w:val="009C7D63"/>
    <w:rsid w:val="00A07E6C"/>
    <w:rsid w:val="00AF0085"/>
    <w:rsid w:val="00BC26A1"/>
    <w:rsid w:val="00BF09D5"/>
    <w:rsid w:val="00C04154"/>
    <w:rsid w:val="00C0527D"/>
    <w:rsid w:val="00C1547A"/>
    <w:rsid w:val="00C21134"/>
    <w:rsid w:val="00C407E0"/>
    <w:rsid w:val="00C436DD"/>
    <w:rsid w:val="00CD5F27"/>
    <w:rsid w:val="00CE1B71"/>
    <w:rsid w:val="00D624D0"/>
    <w:rsid w:val="00D65D67"/>
    <w:rsid w:val="00D94AA8"/>
    <w:rsid w:val="00EA5579"/>
    <w:rsid w:val="00EB202B"/>
    <w:rsid w:val="00F350AA"/>
    <w:rsid w:val="00F76E8D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ADEE6-28E1-4026-8C9B-0A82C37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12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VolodymyrV19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NUBiP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midyk_sv</dc:creator>
  <cp:lastModifiedBy>larysa</cp:lastModifiedBy>
  <cp:revision>2</cp:revision>
  <dcterms:created xsi:type="dcterms:W3CDTF">2022-11-09T09:27:00Z</dcterms:created>
  <dcterms:modified xsi:type="dcterms:W3CDTF">2022-11-09T09:27:00Z</dcterms:modified>
</cp:coreProperties>
</file>